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93" w:rsidRDefault="00B672D3">
      <w:pPr>
        <w:spacing w:before="97"/>
        <w:ind w:left="640" w:right="327"/>
        <w:jc w:val="center"/>
        <w:rPr>
          <w:b/>
          <w:sz w:val="23"/>
        </w:rPr>
      </w:pPr>
      <w:bookmarkStart w:id="0" w:name="УВАЖАЕМЫЕ_УЧИТЕЛЯ,_УЧАЩИЕСЯ,_РОДИТЕЛИ!"/>
      <w:bookmarkEnd w:id="0"/>
      <w:r>
        <w:rPr>
          <w:b/>
          <w:sz w:val="23"/>
        </w:rPr>
        <w:t>УВАЖАЕМЫЕ</w:t>
      </w:r>
      <w:r>
        <w:rPr>
          <w:b/>
          <w:spacing w:val="61"/>
          <w:sz w:val="23"/>
        </w:rPr>
        <w:t xml:space="preserve"> </w:t>
      </w:r>
      <w:r>
        <w:rPr>
          <w:b/>
          <w:sz w:val="23"/>
        </w:rPr>
        <w:t>УЧИТЕЛЯ,</w:t>
      </w:r>
      <w:r>
        <w:rPr>
          <w:b/>
          <w:spacing w:val="76"/>
          <w:sz w:val="23"/>
        </w:rPr>
        <w:t xml:space="preserve"> </w:t>
      </w:r>
      <w:r>
        <w:rPr>
          <w:b/>
          <w:sz w:val="23"/>
        </w:rPr>
        <w:t>УЧАЩИЕСЯ,</w:t>
      </w:r>
      <w:r>
        <w:rPr>
          <w:b/>
          <w:spacing w:val="59"/>
          <w:sz w:val="23"/>
        </w:rPr>
        <w:t xml:space="preserve"> </w:t>
      </w:r>
      <w:r>
        <w:rPr>
          <w:b/>
          <w:sz w:val="23"/>
        </w:rPr>
        <w:t>РОДИТЕЛИ!</w:t>
      </w:r>
    </w:p>
    <w:p w:rsidR="005A5093" w:rsidRDefault="005A5093">
      <w:pPr>
        <w:pStyle w:val="a3"/>
        <w:spacing w:before="7"/>
        <w:ind w:left="0"/>
        <w:jc w:val="left"/>
        <w:rPr>
          <w:b/>
          <w:sz w:val="24"/>
        </w:rPr>
      </w:pPr>
    </w:p>
    <w:p w:rsidR="005A5093" w:rsidRDefault="00B672D3">
      <w:pPr>
        <w:spacing w:before="1" w:line="247" w:lineRule="auto"/>
        <w:ind w:left="727" w:right="327"/>
        <w:jc w:val="center"/>
        <w:rPr>
          <w:b/>
          <w:sz w:val="23"/>
        </w:rPr>
      </w:pPr>
      <w:r>
        <w:rPr>
          <w:b/>
          <w:sz w:val="23"/>
        </w:rPr>
        <w:t>В целях доступности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 открытости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процесса 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школе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Вам</w:t>
      </w:r>
      <w:r>
        <w:rPr>
          <w:b/>
          <w:spacing w:val="-7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представлен</w:t>
      </w:r>
      <w:proofErr w:type="gramEnd"/>
    </w:p>
    <w:p w:rsidR="005A5093" w:rsidRDefault="005A5093">
      <w:pPr>
        <w:pStyle w:val="a3"/>
        <w:spacing w:before="7"/>
        <w:ind w:left="0"/>
        <w:jc w:val="left"/>
        <w:rPr>
          <w:b/>
          <w:sz w:val="24"/>
        </w:rPr>
      </w:pPr>
    </w:p>
    <w:p w:rsidR="005A5093" w:rsidRDefault="00B672D3" w:rsidP="00197435">
      <w:pPr>
        <w:ind w:left="650" w:right="327"/>
        <w:jc w:val="center"/>
        <w:rPr>
          <w:b/>
          <w:sz w:val="23"/>
        </w:rPr>
      </w:pPr>
      <w:bookmarkStart w:id="1" w:name="График_проведения_оценочных_процедур_на_"/>
      <w:bookmarkEnd w:id="1"/>
      <w:r>
        <w:rPr>
          <w:b/>
          <w:sz w:val="23"/>
        </w:rPr>
        <w:t>График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оценочных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процедур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учебный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год</w:t>
      </w:r>
      <w:r>
        <w:rPr>
          <w:b/>
          <w:spacing w:val="21"/>
          <w:sz w:val="23"/>
        </w:rPr>
        <w:t xml:space="preserve"> </w:t>
      </w:r>
      <w:r w:rsidR="00197435">
        <w:rPr>
          <w:b/>
          <w:spacing w:val="21"/>
          <w:sz w:val="23"/>
        </w:rPr>
        <w:br/>
      </w:r>
      <w:r>
        <w:rPr>
          <w:b/>
          <w:sz w:val="23"/>
        </w:rPr>
        <w:t>в</w:t>
      </w:r>
      <w:r>
        <w:rPr>
          <w:b/>
          <w:spacing w:val="19"/>
          <w:sz w:val="23"/>
        </w:rPr>
        <w:t xml:space="preserve"> </w:t>
      </w:r>
      <w:r w:rsidR="008C51B0">
        <w:rPr>
          <w:b/>
          <w:sz w:val="23"/>
        </w:rPr>
        <w:t xml:space="preserve">МБОУ СОШ №27 </w:t>
      </w:r>
      <w:proofErr w:type="spellStart"/>
      <w:r w:rsidR="008C51B0">
        <w:rPr>
          <w:b/>
          <w:sz w:val="23"/>
        </w:rPr>
        <w:t>им.Ю.С.Кучиева</w:t>
      </w:r>
      <w:proofErr w:type="spellEnd"/>
    </w:p>
    <w:p w:rsidR="005A5093" w:rsidRDefault="005A5093">
      <w:pPr>
        <w:pStyle w:val="a3"/>
        <w:spacing w:before="11"/>
        <w:ind w:left="0"/>
        <w:jc w:val="left"/>
        <w:rPr>
          <w:b/>
        </w:rPr>
      </w:pPr>
    </w:p>
    <w:p w:rsidR="005A5093" w:rsidRDefault="00B672D3">
      <w:pPr>
        <w:spacing w:line="252" w:lineRule="auto"/>
        <w:ind w:left="460" w:right="124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Понятие оценочных процедур </w:t>
      </w:r>
      <w:r>
        <w:rPr>
          <w:w w:val="105"/>
          <w:sz w:val="23"/>
        </w:rPr>
        <w:t>— контрольные, проверочные и диагностические работы,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одновременно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длительность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 составляет</w:t>
      </w:r>
      <w:r>
        <w:rPr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не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менее тридцати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минут.</w:t>
      </w:r>
    </w:p>
    <w:p w:rsidR="005A5093" w:rsidRDefault="00B672D3">
      <w:pPr>
        <w:spacing w:before="9" w:line="247" w:lineRule="auto"/>
        <w:ind w:left="460" w:right="127"/>
        <w:jc w:val="both"/>
        <w:rPr>
          <w:b/>
          <w:sz w:val="23"/>
        </w:rPr>
      </w:pPr>
      <w:bookmarkStart w:id="2" w:name="График_выстроен_с_учетом_оценочных_проце"/>
      <w:bookmarkEnd w:id="2"/>
      <w:r>
        <w:rPr>
          <w:b/>
          <w:w w:val="105"/>
          <w:sz w:val="23"/>
        </w:rPr>
        <w:t>График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выстроен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учетом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оценочных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процедур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школьного,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регионального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федерального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уровней.</w:t>
      </w:r>
    </w:p>
    <w:p w:rsidR="005A5093" w:rsidRDefault="00197435">
      <w:pPr>
        <w:spacing w:before="3" w:line="263" w:lineRule="exact"/>
        <w:ind w:left="460"/>
        <w:jc w:val="both"/>
        <w:rPr>
          <w:b/>
          <w:sz w:val="23"/>
        </w:rPr>
      </w:pPr>
      <w:r>
        <w:rPr>
          <w:b/>
          <w:spacing w:val="-1"/>
          <w:w w:val="105"/>
          <w:sz w:val="23"/>
        </w:rPr>
        <w:br/>
      </w:r>
      <w:r w:rsidR="00B672D3">
        <w:rPr>
          <w:b/>
          <w:spacing w:val="-1"/>
          <w:w w:val="105"/>
          <w:sz w:val="23"/>
        </w:rPr>
        <w:t>Уровни</w:t>
      </w:r>
      <w:r w:rsidR="00B672D3">
        <w:rPr>
          <w:b/>
          <w:spacing w:val="-13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оценочных</w:t>
      </w:r>
      <w:r w:rsidR="00B672D3">
        <w:rPr>
          <w:b/>
          <w:spacing w:val="-15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процедур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62" w:line="170" w:lineRule="auto"/>
        <w:ind w:right="128"/>
        <w:rPr>
          <w:sz w:val="23"/>
        </w:rPr>
      </w:pPr>
      <w:proofErr w:type="gramStart"/>
      <w:r>
        <w:rPr>
          <w:b/>
          <w:w w:val="105"/>
          <w:sz w:val="23"/>
        </w:rPr>
        <w:t>Федеральный</w:t>
      </w:r>
      <w:proofErr w:type="gramEnd"/>
      <w:r>
        <w:rPr>
          <w:b/>
          <w:w w:val="105"/>
          <w:sz w:val="23"/>
        </w:rPr>
        <w:t>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международные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ВПР.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49" w:line="284" w:lineRule="exact"/>
        <w:ind w:hanging="361"/>
        <w:rPr>
          <w:sz w:val="23"/>
        </w:rPr>
      </w:pPr>
      <w:proofErr w:type="gramStart"/>
      <w:r>
        <w:rPr>
          <w:b/>
          <w:sz w:val="23"/>
        </w:rPr>
        <w:t>Региональный</w:t>
      </w:r>
      <w:proofErr w:type="gramEnd"/>
      <w:r>
        <w:rPr>
          <w:b/>
          <w:sz w:val="23"/>
        </w:rPr>
        <w:t>:</w:t>
      </w:r>
      <w:r>
        <w:rPr>
          <w:b/>
          <w:spacing w:val="35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39"/>
          <w:sz w:val="23"/>
        </w:rPr>
        <w:t xml:space="preserve"> </w:t>
      </w:r>
      <w:r>
        <w:rPr>
          <w:sz w:val="23"/>
        </w:rPr>
        <w:t>оценочных</w:t>
      </w:r>
      <w:r>
        <w:rPr>
          <w:spacing w:val="27"/>
          <w:sz w:val="23"/>
        </w:rPr>
        <w:t xml:space="preserve"> </w:t>
      </w:r>
      <w:r>
        <w:rPr>
          <w:sz w:val="23"/>
        </w:rPr>
        <w:t>процедур</w:t>
      </w:r>
      <w:r>
        <w:rPr>
          <w:spacing w:val="41"/>
          <w:sz w:val="23"/>
        </w:rPr>
        <w:t xml:space="preserve"> </w:t>
      </w:r>
      <w:r>
        <w:rPr>
          <w:sz w:val="23"/>
        </w:rPr>
        <w:t>регионального</w:t>
      </w:r>
      <w:r>
        <w:rPr>
          <w:spacing w:val="50"/>
          <w:sz w:val="23"/>
        </w:rPr>
        <w:t xml:space="preserve"> </w:t>
      </w:r>
      <w:r>
        <w:rPr>
          <w:sz w:val="23"/>
        </w:rPr>
        <w:t>уровня.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line="218" w:lineRule="auto"/>
        <w:ind w:right="118"/>
        <w:rPr>
          <w:sz w:val="23"/>
        </w:rPr>
      </w:pPr>
      <w:r>
        <w:rPr>
          <w:b/>
          <w:w w:val="105"/>
          <w:sz w:val="23"/>
        </w:rPr>
        <w:t>Уровень ОО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(школьный, проводимый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учителем, администрацией,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рамках текущего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формы, периодичность,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успеваемости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локальными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5A5093" w:rsidRDefault="00B672D3">
      <w:pPr>
        <w:spacing w:before="16" w:line="249" w:lineRule="auto"/>
        <w:ind w:left="460" w:right="129"/>
        <w:jc w:val="both"/>
        <w:rPr>
          <w:b/>
          <w:sz w:val="23"/>
        </w:rPr>
      </w:pPr>
      <w:bookmarkStart w:id="3" w:name="В_целях_упорядочивания_системы_оценочных"/>
      <w:bookmarkEnd w:id="3"/>
      <w:r>
        <w:rPr>
          <w:b/>
          <w:w w:val="105"/>
          <w:sz w:val="23"/>
        </w:rPr>
        <w:t>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целях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упорядочивания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системы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оценочных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процедур,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проводимых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общеобразовательной организации,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рекомендуется: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42" w:line="170" w:lineRule="auto"/>
        <w:ind w:right="132"/>
        <w:rPr>
          <w:sz w:val="23"/>
        </w:rPr>
      </w:pP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оценочные 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одной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параллели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чаще 1 раза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2,5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недели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(через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17 дней).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51" w:line="206" w:lineRule="auto"/>
        <w:ind w:right="118"/>
        <w:rPr>
          <w:sz w:val="23"/>
        </w:rPr>
      </w:pPr>
      <w:r>
        <w:rPr>
          <w:w w:val="105"/>
          <w:sz w:val="23"/>
        </w:rPr>
        <w:t>объем учебного времени, затрачиваемого на проведение оценочных процедур, не должен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превышать 10%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всего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 времени,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отводимого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изучение данного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 предмета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данной параллели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текущем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учебном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году;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47" w:line="204" w:lineRule="auto"/>
        <w:ind w:right="124"/>
        <w:rPr>
          <w:sz w:val="23"/>
        </w:rPr>
      </w:pPr>
      <w:r>
        <w:rPr>
          <w:w w:val="105"/>
          <w:sz w:val="23"/>
        </w:rPr>
        <w:t>не 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оценочные 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первом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последнем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 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 предметов, по которым проводится не более 1 урока в неделю, причем этот урок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первым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или последним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расписании;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41" w:line="276" w:lineRule="exact"/>
        <w:ind w:hanging="361"/>
        <w:rPr>
          <w:sz w:val="23"/>
        </w:rPr>
      </w:pPr>
      <w:r>
        <w:rPr>
          <w:sz w:val="23"/>
        </w:rPr>
        <w:t>не</w:t>
      </w:r>
      <w:r>
        <w:rPr>
          <w:spacing w:val="7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27"/>
          <w:sz w:val="23"/>
        </w:rPr>
        <w:t xml:space="preserve"> </w:t>
      </w:r>
      <w:r>
        <w:rPr>
          <w:sz w:val="23"/>
        </w:rPr>
        <w:t>для</w:t>
      </w:r>
      <w:r>
        <w:rPr>
          <w:spacing w:val="24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2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9"/>
          <w:sz w:val="23"/>
        </w:rPr>
        <w:t xml:space="preserve"> </w:t>
      </w:r>
      <w:r>
        <w:rPr>
          <w:sz w:val="23"/>
        </w:rPr>
        <w:t>класса</w:t>
      </w:r>
      <w:r>
        <w:rPr>
          <w:spacing w:val="34"/>
          <w:sz w:val="23"/>
        </w:rPr>
        <w:t xml:space="preserve"> </w:t>
      </w:r>
      <w:r>
        <w:rPr>
          <w:sz w:val="23"/>
        </w:rPr>
        <w:t>более</w:t>
      </w:r>
      <w:r>
        <w:rPr>
          <w:spacing w:val="19"/>
          <w:sz w:val="23"/>
        </w:rPr>
        <w:t xml:space="preserve"> </w:t>
      </w:r>
      <w:r>
        <w:rPr>
          <w:sz w:val="23"/>
        </w:rPr>
        <w:t>одной</w:t>
      </w:r>
      <w:r>
        <w:rPr>
          <w:spacing w:val="30"/>
          <w:sz w:val="23"/>
        </w:rPr>
        <w:t xml:space="preserve"> </w:t>
      </w:r>
      <w:r>
        <w:rPr>
          <w:sz w:val="23"/>
        </w:rPr>
        <w:t>оценочной</w:t>
      </w:r>
      <w:r>
        <w:rPr>
          <w:spacing w:val="19"/>
          <w:sz w:val="23"/>
        </w:rPr>
        <w:t xml:space="preserve"> </w:t>
      </w:r>
      <w:r>
        <w:rPr>
          <w:sz w:val="23"/>
        </w:rPr>
        <w:t>процедуры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день;</w:t>
      </w:r>
    </w:p>
    <w:p w:rsidR="005A5093" w:rsidRDefault="00B672D3">
      <w:pPr>
        <w:pStyle w:val="a4"/>
        <w:numPr>
          <w:ilvl w:val="0"/>
          <w:numId w:val="1"/>
        </w:numPr>
        <w:tabs>
          <w:tab w:val="left" w:pos="461"/>
        </w:tabs>
        <w:spacing w:before="33" w:line="170" w:lineRule="auto"/>
        <w:ind w:right="119"/>
        <w:rPr>
          <w:sz w:val="23"/>
        </w:rPr>
      </w:pPr>
      <w:r>
        <w:rPr>
          <w:w w:val="105"/>
          <w:sz w:val="23"/>
        </w:rPr>
        <w:t>исключить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«предварительных»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проверочных</w:t>
      </w:r>
      <w:r>
        <w:rPr>
          <w:spacing w:val="1"/>
          <w:w w:val="105"/>
          <w:sz w:val="23"/>
        </w:rPr>
        <w:t xml:space="preserve"> </w:t>
      </w:r>
      <w:bookmarkStart w:id="4" w:name="При_наличии_значимых_причин,_график_оцен"/>
      <w:bookmarkEnd w:id="4"/>
      <w:r>
        <w:rPr>
          <w:sz w:val="23"/>
        </w:rPr>
        <w:t>работ</w:t>
      </w:r>
      <w:r>
        <w:rPr>
          <w:spacing w:val="2"/>
          <w:sz w:val="23"/>
        </w:rPr>
        <w:t xml:space="preserve"> </w:t>
      </w:r>
      <w:r>
        <w:rPr>
          <w:sz w:val="23"/>
        </w:rPr>
        <w:t>непосредственно</w:t>
      </w:r>
      <w:r>
        <w:rPr>
          <w:spacing w:val="25"/>
          <w:sz w:val="23"/>
        </w:rPr>
        <w:t xml:space="preserve"> </w:t>
      </w:r>
      <w:r>
        <w:rPr>
          <w:sz w:val="23"/>
        </w:rPr>
        <w:t>перед</w:t>
      </w:r>
      <w:r>
        <w:rPr>
          <w:spacing w:val="18"/>
          <w:sz w:val="23"/>
        </w:rPr>
        <w:t xml:space="preserve"> </w:t>
      </w:r>
      <w:r>
        <w:rPr>
          <w:sz w:val="23"/>
        </w:rPr>
        <w:t>планируемой</w:t>
      </w:r>
      <w:r>
        <w:rPr>
          <w:spacing w:val="31"/>
          <w:sz w:val="23"/>
        </w:rPr>
        <w:t xml:space="preserve"> </w:t>
      </w:r>
      <w:r>
        <w:rPr>
          <w:sz w:val="23"/>
        </w:rPr>
        <w:t>датой</w:t>
      </w:r>
      <w:r>
        <w:rPr>
          <w:spacing w:val="20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26"/>
          <w:sz w:val="23"/>
        </w:rPr>
        <w:t xml:space="preserve"> </w:t>
      </w:r>
      <w:r>
        <w:rPr>
          <w:sz w:val="23"/>
        </w:rPr>
        <w:t>оценочной</w:t>
      </w:r>
      <w:r>
        <w:rPr>
          <w:spacing w:val="11"/>
          <w:sz w:val="23"/>
        </w:rPr>
        <w:t xml:space="preserve"> </w:t>
      </w:r>
      <w:r>
        <w:rPr>
          <w:sz w:val="23"/>
        </w:rPr>
        <w:t>процедуры.</w:t>
      </w:r>
    </w:p>
    <w:p w:rsidR="005A5093" w:rsidRDefault="00197435">
      <w:pPr>
        <w:spacing w:before="39" w:line="242" w:lineRule="auto"/>
        <w:ind w:left="460" w:right="118"/>
        <w:jc w:val="both"/>
        <w:rPr>
          <w:b/>
          <w:sz w:val="23"/>
        </w:rPr>
      </w:pPr>
      <w:r>
        <w:rPr>
          <w:b/>
          <w:w w:val="105"/>
          <w:sz w:val="23"/>
        </w:rPr>
        <w:br/>
      </w:r>
      <w:r w:rsidR="00B672D3">
        <w:rPr>
          <w:b/>
          <w:w w:val="105"/>
          <w:sz w:val="23"/>
        </w:rPr>
        <w:t>При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наличии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значимых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причин,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график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оценочных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процедур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может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быть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скорректирован.</w:t>
      </w:r>
    </w:p>
    <w:p w:rsidR="005A5093" w:rsidRDefault="00197435">
      <w:pPr>
        <w:spacing w:before="13" w:line="247" w:lineRule="auto"/>
        <w:ind w:left="460" w:right="131"/>
        <w:jc w:val="both"/>
        <w:rPr>
          <w:b/>
          <w:sz w:val="23"/>
        </w:rPr>
      </w:pPr>
      <w:r>
        <w:rPr>
          <w:b/>
          <w:w w:val="105"/>
          <w:sz w:val="23"/>
        </w:rPr>
        <w:br/>
      </w:r>
      <w:r w:rsidR="00B672D3">
        <w:rPr>
          <w:b/>
          <w:w w:val="105"/>
          <w:sz w:val="23"/>
        </w:rPr>
        <w:t>В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случае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корректировки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графика,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на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сайте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будет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представлена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его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актуальная</w:t>
      </w:r>
      <w:r w:rsidR="00B672D3">
        <w:rPr>
          <w:b/>
          <w:spacing w:val="1"/>
          <w:w w:val="105"/>
          <w:sz w:val="23"/>
        </w:rPr>
        <w:t xml:space="preserve"> </w:t>
      </w:r>
      <w:r w:rsidR="00B672D3">
        <w:rPr>
          <w:b/>
          <w:w w:val="105"/>
          <w:sz w:val="23"/>
        </w:rPr>
        <w:t>версия.</w:t>
      </w:r>
    </w:p>
    <w:p w:rsidR="005A5093" w:rsidRDefault="005A5093">
      <w:pPr>
        <w:spacing w:line="247" w:lineRule="auto"/>
        <w:jc w:val="both"/>
        <w:rPr>
          <w:sz w:val="23"/>
        </w:rPr>
        <w:sectPr w:rsidR="005A5093">
          <w:type w:val="continuous"/>
          <w:pgSz w:w="11910" w:h="16850"/>
          <w:pgMar w:top="1020" w:right="720" w:bottom="280" w:left="1240" w:header="720" w:footer="720" w:gutter="0"/>
          <w:cols w:space="720"/>
        </w:sectPr>
      </w:pPr>
    </w:p>
    <w:p w:rsidR="005A5093" w:rsidRDefault="00B672D3">
      <w:pPr>
        <w:pStyle w:val="a3"/>
        <w:spacing w:before="75" w:line="249" w:lineRule="auto"/>
        <w:ind w:right="111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всеми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длительность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 не менее 30 минут. Диагностические и тренировочные работы учителя могут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проводить с использованием контрольно-измерительных материалов системы. </w:t>
      </w:r>
      <w:proofErr w:type="spellStart"/>
      <w:r>
        <w:rPr>
          <w:w w:val="105"/>
        </w:rPr>
        <w:t>Срезовые</w:t>
      </w:r>
      <w:proofErr w:type="spellEnd"/>
      <w:r>
        <w:rPr>
          <w:w w:val="105"/>
        </w:rPr>
        <w:t xml:space="preserve"> и</w:t>
      </w:r>
      <w:r>
        <w:rPr>
          <w:spacing w:val="-59"/>
          <w:w w:val="105"/>
        </w:rPr>
        <w:t xml:space="preserve"> </w:t>
      </w:r>
      <w:r>
        <w:rPr>
          <w:w w:val="105"/>
        </w:rPr>
        <w:t>проверочные работы в График не вошли, т.к. эти работы проводятся в течение 15-20 мин.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всех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5"/>
          <w:w w:val="105"/>
        </w:rPr>
        <w:t xml:space="preserve"> </w:t>
      </w:r>
      <w:r>
        <w:rPr>
          <w:w w:val="105"/>
        </w:rPr>
        <w:t>класса.</w:t>
      </w:r>
    </w:p>
    <w:p w:rsidR="005A5093" w:rsidRDefault="00B672D3">
      <w:pPr>
        <w:pStyle w:val="a3"/>
        <w:spacing w:before="158" w:line="249" w:lineRule="auto"/>
        <w:ind w:right="12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процедуры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уровня.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процедуры</w:t>
      </w:r>
      <w:r>
        <w:rPr>
          <w:spacing w:val="-58"/>
          <w:w w:val="105"/>
        </w:rPr>
        <w:t xml:space="preserve"> </w:t>
      </w:r>
      <w:r>
        <w:rPr>
          <w:w w:val="105"/>
        </w:rPr>
        <w:t>регионального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(онлайн-мониторинги: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английский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(базовый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уровень),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естественно-научная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самоопределение)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проходят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особому</w:t>
      </w:r>
      <w:r>
        <w:rPr>
          <w:spacing w:val="-6"/>
          <w:w w:val="105"/>
        </w:rPr>
        <w:t xml:space="preserve"> </w:t>
      </w:r>
      <w:r>
        <w:rPr>
          <w:w w:val="105"/>
        </w:rPr>
        <w:t>графику.</w:t>
      </w:r>
    </w:p>
    <w:p w:rsidR="005A5093" w:rsidRDefault="00B672D3">
      <w:pPr>
        <w:pStyle w:val="a3"/>
        <w:spacing w:before="152" w:line="247" w:lineRule="auto"/>
        <w:ind w:right="134"/>
      </w:pPr>
      <w:r>
        <w:rPr>
          <w:w w:val="105"/>
        </w:rPr>
        <w:t>Оценочные</w:t>
      </w:r>
      <w:r>
        <w:rPr>
          <w:spacing w:val="-10"/>
          <w:w w:val="105"/>
        </w:rPr>
        <w:t xml:space="preserve"> </w:t>
      </w:r>
      <w:r>
        <w:rPr>
          <w:w w:val="105"/>
        </w:rPr>
        <w:t>процедуры федерального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уровня:</w:t>
      </w:r>
      <w:r>
        <w:rPr>
          <w:spacing w:val="-7"/>
          <w:w w:val="105"/>
        </w:rPr>
        <w:t xml:space="preserve"> </w:t>
      </w:r>
      <w:r>
        <w:rPr>
          <w:w w:val="105"/>
        </w:rPr>
        <w:t>НИКО,</w:t>
      </w:r>
      <w:r>
        <w:rPr>
          <w:spacing w:val="-8"/>
          <w:w w:val="105"/>
        </w:rPr>
        <w:t xml:space="preserve"> </w:t>
      </w:r>
      <w:r>
        <w:rPr>
          <w:w w:val="105"/>
        </w:rPr>
        <w:t>ВПР,</w:t>
      </w:r>
      <w:r>
        <w:rPr>
          <w:spacing w:val="-7"/>
          <w:w w:val="105"/>
        </w:rPr>
        <w:t xml:space="preserve"> </w:t>
      </w:r>
      <w:r>
        <w:rPr>
          <w:w w:val="105"/>
        </w:rPr>
        <w:t>ОГЭ,</w:t>
      </w:r>
      <w:r>
        <w:rPr>
          <w:spacing w:val="-1"/>
          <w:w w:val="105"/>
        </w:rPr>
        <w:t xml:space="preserve"> </w:t>
      </w:r>
      <w:r>
        <w:rPr>
          <w:w w:val="105"/>
        </w:rPr>
        <w:t>ЕГЭ,</w:t>
      </w:r>
      <w:r>
        <w:rPr>
          <w:spacing w:val="-1"/>
          <w:w w:val="105"/>
        </w:rPr>
        <w:t xml:space="preserve"> </w:t>
      </w:r>
      <w:r>
        <w:rPr>
          <w:w w:val="105"/>
        </w:rPr>
        <w:t>итоговое</w:t>
      </w:r>
      <w:r>
        <w:rPr>
          <w:spacing w:val="-10"/>
          <w:w w:val="105"/>
        </w:rPr>
        <w:t xml:space="preserve"> </w:t>
      </w:r>
      <w:r>
        <w:rPr>
          <w:w w:val="105"/>
        </w:rPr>
        <w:t>сочинение</w:t>
      </w:r>
      <w:r>
        <w:rPr>
          <w:spacing w:val="-58"/>
          <w:w w:val="105"/>
        </w:rPr>
        <w:t xml:space="preserve"> </w:t>
      </w:r>
      <w:r>
        <w:rPr>
          <w:w w:val="105"/>
        </w:rPr>
        <w:t>(11 класс),</w:t>
      </w:r>
      <w:r>
        <w:rPr>
          <w:spacing w:val="-5"/>
          <w:w w:val="105"/>
        </w:rPr>
        <w:t xml:space="preserve"> </w:t>
      </w:r>
      <w:r>
        <w:rPr>
          <w:w w:val="105"/>
        </w:rPr>
        <w:t>итоговое</w:t>
      </w:r>
      <w:r>
        <w:rPr>
          <w:spacing w:val="2"/>
          <w:w w:val="105"/>
        </w:rPr>
        <w:t xml:space="preserve"> </w:t>
      </w:r>
      <w:r>
        <w:rPr>
          <w:w w:val="105"/>
        </w:rPr>
        <w:t>собеседование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(9 класс).</w:t>
      </w:r>
    </w:p>
    <w:p w:rsidR="005A5093" w:rsidRDefault="00B672D3">
      <w:pPr>
        <w:spacing w:before="168" w:line="391" w:lineRule="auto"/>
        <w:ind w:left="4112" w:right="235" w:hanging="2774"/>
        <w:rPr>
          <w:b/>
          <w:sz w:val="23"/>
        </w:rPr>
      </w:pPr>
      <w:bookmarkStart w:id="5" w:name="График_оценочных_процедур_в_1–11-х_класс"/>
      <w:bookmarkEnd w:id="5"/>
      <w:r>
        <w:rPr>
          <w:b/>
          <w:w w:val="105"/>
          <w:sz w:val="23"/>
        </w:rPr>
        <w:t>График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оценочных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процедур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1–11-х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классах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2023/24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учебный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год</w:t>
      </w:r>
      <w:r>
        <w:rPr>
          <w:b/>
          <w:spacing w:val="-57"/>
          <w:w w:val="105"/>
          <w:sz w:val="23"/>
        </w:rPr>
        <w:t xml:space="preserve"> </w:t>
      </w:r>
    </w:p>
    <w:tbl>
      <w:tblPr>
        <w:tblStyle w:val="TableNormal"/>
        <w:tblW w:w="0" w:type="auto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533"/>
        <w:gridCol w:w="2111"/>
      </w:tblGrid>
      <w:tr w:rsidR="005A5093">
        <w:trPr>
          <w:trHeight w:val="568"/>
        </w:trPr>
        <w:tc>
          <w:tcPr>
            <w:tcW w:w="1549" w:type="dxa"/>
          </w:tcPr>
          <w:p w:rsidR="005A5093" w:rsidRDefault="00B672D3">
            <w:pPr>
              <w:pStyle w:val="TableParagraph"/>
              <w:spacing w:before="59"/>
              <w:ind w:left="3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Уровень</w:t>
            </w: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59"/>
              <w:ind w:left="1339"/>
              <w:rPr>
                <w:b/>
                <w:sz w:val="23"/>
              </w:rPr>
            </w:pPr>
            <w:r>
              <w:rPr>
                <w:b/>
                <w:sz w:val="23"/>
              </w:rPr>
              <w:t>Вид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оценочной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процедуры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9"/>
              <w:ind w:left="72" w:right="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</w:p>
        </w:tc>
      </w:tr>
      <w:tr w:rsidR="005A5093">
        <w:trPr>
          <w:trHeight w:val="568"/>
        </w:trPr>
        <w:tc>
          <w:tcPr>
            <w:tcW w:w="9193" w:type="dxa"/>
            <w:gridSpan w:val="3"/>
          </w:tcPr>
          <w:p w:rsidR="005A5093" w:rsidRDefault="00B672D3">
            <w:pPr>
              <w:pStyle w:val="TableParagraph"/>
              <w:spacing w:before="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1-е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5A5093">
        <w:trPr>
          <w:trHeight w:val="842"/>
        </w:trPr>
        <w:tc>
          <w:tcPr>
            <w:tcW w:w="1549" w:type="dxa"/>
            <w:vMerge w:val="restart"/>
          </w:tcPr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B672D3">
            <w:pPr>
              <w:pStyle w:val="TableParagraph"/>
              <w:spacing w:before="160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52" w:line="247" w:lineRule="auto"/>
              <w:rPr>
                <w:sz w:val="23"/>
              </w:rPr>
            </w:pPr>
            <w:r>
              <w:rPr>
                <w:sz w:val="23"/>
              </w:rPr>
              <w:t>Входная 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школьному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2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5A5093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196"/>
              <w:rPr>
                <w:sz w:val="23"/>
              </w:rPr>
            </w:pPr>
            <w:r>
              <w:rPr>
                <w:sz w:val="23"/>
              </w:rPr>
              <w:t>Контрольное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списывание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9" w:line="249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ноября</w:t>
            </w:r>
          </w:p>
        </w:tc>
      </w:tr>
      <w:tr w:rsidR="005A5093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59" w:line="247" w:lineRule="auto"/>
              <w:ind w:right="98"/>
              <w:rPr>
                <w:sz w:val="23"/>
              </w:rPr>
            </w:pPr>
            <w:r>
              <w:rPr>
                <w:sz w:val="23"/>
              </w:rPr>
              <w:t>Предметный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учащихся по итогам I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четверти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9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декабря</w:t>
            </w:r>
          </w:p>
        </w:tc>
      </w:tr>
      <w:tr w:rsidR="005A5093">
        <w:trPr>
          <w:trHeight w:val="575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59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метапредметных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УУД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9"/>
              <w:ind w:left="72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</w:tr>
      <w:tr w:rsidR="005A5093">
        <w:trPr>
          <w:trHeight w:val="568"/>
        </w:trPr>
        <w:tc>
          <w:tcPr>
            <w:tcW w:w="9193" w:type="dxa"/>
            <w:gridSpan w:val="3"/>
          </w:tcPr>
          <w:p w:rsidR="005A5093" w:rsidRDefault="00B672D3">
            <w:pPr>
              <w:pStyle w:val="TableParagraph"/>
              <w:spacing w:before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2-е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5A5093">
        <w:trPr>
          <w:trHeight w:val="849"/>
        </w:trPr>
        <w:tc>
          <w:tcPr>
            <w:tcW w:w="1549" w:type="dxa"/>
            <w:vMerge w:val="restart"/>
          </w:tcPr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B672D3">
            <w:pPr>
              <w:pStyle w:val="TableParagraph"/>
              <w:spacing w:before="214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52" w:line="247" w:lineRule="auto"/>
              <w:ind w:right="204"/>
              <w:rPr>
                <w:sz w:val="23"/>
              </w:rPr>
            </w:pPr>
            <w:r>
              <w:rPr>
                <w:sz w:val="23"/>
              </w:rPr>
              <w:t>Входные диагностические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2" w:line="247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5A5093">
        <w:trPr>
          <w:trHeight w:val="1281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5A509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A5093" w:rsidRDefault="00B672D3" w:rsidP="008C51B0">
            <w:pPr>
              <w:pStyle w:val="TableParagraph"/>
              <w:spacing w:before="0" w:line="247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 w:rsidR="008C51B0">
              <w:rPr>
                <w:sz w:val="23"/>
              </w:rPr>
              <w:t xml:space="preserve"> (два раза в год)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8C51B0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 w:rsidR="008C51B0">
              <w:rPr>
                <w:spacing w:val="-55"/>
                <w:sz w:val="23"/>
              </w:rPr>
              <w:t xml:space="preserve">   </w:t>
            </w:r>
            <w:r>
              <w:rPr>
                <w:w w:val="105"/>
                <w:sz w:val="23"/>
              </w:rPr>
              <w:t>математике</w:t>
            </w:r>
            <w:r w:rsidR="00026B6A">
              <w:rPr>
                <w:w w:val="105"/>
                <w:sz w:val="23"/>
              </w:rPr>
              <w:t>, окружающий мир</w:t>
            </w:r>
          </w:p>
        </w:tc>
        <w:tc>
          <w:tcPr>
            <w:tcW w:w="2111" w:type="dxa"/>
          </w:tcPr>
          <w:p w:rsidR="008C51B0" w:rsidRDefault="008C51B0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11.12 2023-26.12.2023;</w:t>
            </w:r>
          </w:p>
          <w:p w:rsidR="005A5093" w:rsidRDefault="00FE6762">
            <w:pPr>
              <w:pStyle w:val="TableParagraph"/>
              <w:spacing w:before="9"/>
              <w:ind w:left="85"/>
              <w:rPr>
                <w:sz w:val="23"/>
              </w:rPr>
            </w:pPr>
            <w:r>
              <w:rPr>
                <w:sz w:val="23"/>
              </w:rPr>
              <w:t>5.05.2024-23.05.2024</w:t>
            </w:r>
          </w:p>
        </w:tc>
      </w:tr>
      <w:tr w:rsidR="005A5093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19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Проверка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before="52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ноября</w:t>
            </w:r>
            <w:r w:rsidR="00FE6762">
              <w:rPr>
                <w:w w:val="105"/>
                <w:sz w:val="23"/>
              </w:rPr>
              <w:t>, апреля</w:t>
            </w:r>
          </w:p>
        </w:tc>
      </w:tr>
      <w:tr w:rsidR="00026B6A">
        <w:trPr>
          <w:trHeight w:val="849"/>
        </w:trPr>
        <w:tc>
          <w:tcPr>
            <w:tcW w:w="1549" w:type="dxa"/>
            <w:vMerge w:val="restart"/>
            <w:tcBorders>
              <w:top w:val="nil"/>
            </w:tcBorders>
          </w:tcPr>
          <w:p w:rsidR="002E5D9B" w:rsidRDefault="002E5D9B">
            <w:pPr>
              <w:rPr>
                <w:w w:val="105"/>
                <w:sz w:val="23"/>
              </w:rPr>
            </w:pPr>
          </w:p>
          <w:p w:rsidR="00026B6A" w:rsidRDefault="002E5D9B">
            <w:pPr>
              <w:rPr>
                <w:sz w:val="2"/>
                <w:szCs w:val="2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026B6A" w:rsidRDefault="00026B6A" w:rsidP="007F5658">
            <w:pPr>
              <w:pStyle w:val="TableParagraph"/>
              <w:spacing w:before="66" w:line="247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  <w:r w:rsidR="00FE6762">
              <w:rPr>
                <w:w w:val="105"/>
                <w:sz w:val="23"/>
              </w:rPr>
              <w:t xml:space="preserve"> (4 класс)</w:t>
            </w:r>
          </w:p>
        </w:tc>
        <w:tc>
          <w:tcPr>
            <w:tcW w:w="2111" w:type="dxa"/>
          </w:tcPr>
          <w:p w:rsidR="002E5D9B" w:rsidRDefault="002E5D9B" w:rsidP="002E5D9B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12.0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>.2024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026B6A" w:rsidRDefault="002E5D9B" w:rsidP="002E5D9B">
            <w:pPr>
              <w:pStyle w:val="TableParagraph"/>
              <w:spacing w:before="52" w:line="247" w:lineRule="auto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26.05.2024г.</w:t>
            </w:r>
          </w:p>
        </w:tc>
      </w:tr>
      <w:tr w:rsidR="00026B6A" w:rsidTr="00254637">
        <w:trPr>
          <w:trHeight w:val="849"/>
        </w:trPr>
        <w:tc>
          <w:tcPr>
            <w:tcW w:w="1549" w:type="dxa"/>
            <w:vMerge/>
          </w:tcPr>
          <w:p w:rsidR="00026B6A" w:rsidRDefault="00026B6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026B6A" w:rsidRDefault="00026B6A" w:rsidP="007F5658">
            <w:pPr>
              <w:pStyle w:val="TableParagraph"/>
              <w:ind w:left="150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 w:rsidR="002E5D9B">
              <w:rPr>
                <w:sz w:val="23"/>
              </w:rPr>
              <w:t xml:space="preserve"> работа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  <w:r w:rsidR="00FE6762">
              <w:rPr>
                <w:sz w:val="23"/>
              </w:rPr>
              <w:t xml:space="preserve"> (4 класс)</w:t>
            </w:r>
          </w:p>
        </w:tc>
        <w:tc>
          <w:tcPr>
            <w:tcW w:w="2111" w:type="dxa"/>
          </w:tcPr>
          <w:p w:rsidR="002E5D9B" w:rsidRDefault="002E5D9B" w:rsidP="002E5D9B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12.04.2024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026B6A" w:rsidRDefault="002E5D9B" w:rsidP="002E5D9B">
            <w:pPr>
              <w:pStyle w:val="TableParagraph"/>
              <w:spacing w:before="52" w:line="247" w:lineRule="auto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26.05.2024г</w:t>
            </w:r>
          </w:p>
        </w:tc>
      </w:tr>
      <w:tr w:rsidR="00026B6A" w:rsidTr="00254637">
        <w:trPr>
          <w:trHeight w:val="849"/>
        </w:trPr>
        <w:tc>
          <w:tcPr>
            <w:tcW w:w="1549" w:type="dxa"/>
            <w:vMerge/>
          </w:tcPr>
          <w:p w:rsidR="00026B6A" w:rsidRDefault="00026B6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026B6A" w:rsidRDefault="00026B6A" w:rsidP="007F56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 w:rsidR="002E5D9B">
              <w:rPr>
                <w:spacing w:val="31"/>
                <w:sz w:val="23"/>
              </w:rPr>
              <w:t xml:space="preserve"> работа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окружающему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миру</w:t>
            </w:r>
            <w:r w:rsidR="00FE6762">
              <w:rPr>
                <w:sz w:val="23"/>
              </w:rPr>
              <w:t xml:space="preserve"> (4 класс)</w:t>
            </w:r>
          </w:p>
        </w:tc>
        <w:tc>
          <w:tcPr>
            <w:tcW w:w="2111" w:type="dxa"/>
          </w:tcPr>
          <w:p w:rsidR="002E5D9B" w:rsidRDefault="002E5D9B" w:rsidP="002E5D9B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12.04.2024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026B6A" w:rsidRDefault="002E5D9B" w:rsidP="002E5D9B">
            <w:pPr>
              <w:pStyle w:val="TableParagraph"/>
              <w:spacing w:before="52" w:line="247" w:lineRule="auto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26.05.2024г</w:t>
            </w:r>
          </w:p>
        </w:tc>
      </w:tr>
      <w:tr w:rsidR="00026B6A">
        <w:trPr>
          <w:trHeight w:val="575"/>
        </w:trPr>
        <w:tc>
          <w:tcPr>
            <w:tcW w:w="9193" w:type="dxa"/>
            <w:gridSpan w:val="3"/>
          </w:tcPr>
          <w:p w:rsidR="00026B6A" w:rsidRDefault="00026B6A">
            <w:pPr>
              <w:pStyle w:val="TableParagraph"/>
              <w:spacing w:before="67"/>
              <w:ind w:left="4012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5-е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026B6A">
        <w:trPr>
          <w:trHeight w:val="849"/>
        </w:trPr>
        <w:tc>
          <w:tcPr>
            <w:tcW w:w="1549" w:type="dxa"/>
            <w:vMerge w:val="restart"/>
          </w:tcPr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170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026B6A" w:rsidRDefault="00026B6A" w:rsidP="00FE6762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Стартовая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 w:rsidR="00FE6762">
              <w:rPr>
                <w:sz w:val="23"/>
              </w:rPr>
              <w:t>русскому языку и математике.</w:t>
            </w:r>
          </w:p>
        </w:tc>
        <w:tc>
          <w:tcPr>
            <w:tcW w:w="2111" w:type="dxa"/>
          </w:tcPr>
          <w:p w:rsidR="00026B6A" w:rsidRDefault="00026B6A">
            <w:pPr>
              <w:pStyle w:val="TableParagraph"/>
              <w:spacing w:line="249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026B6A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026B6A" w:rsidRDefault="00026B6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026B6A" w:rsidRDefault="00026B6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Предметный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 w:rsidR="00B52E4A">
              <w:rPr>
                <w:sz w:val="23"/>
              </w:rPr>
              <w:t xml:space="preserve">, </w:t>
            </w:r>
            <w:r w:rsidR="00B52E4A">
              <w:rPr>
                <w:sz w:val="23"/>
                <w:lang w:val="en-US"/>
              </w:rPr>
              <w:t>III</w:t>
            </w:r>
            <w:r w:rsidR="00B52E4A" w:rsidRPr="00B52E4A">
              <w:rPr>
                <w:sz w:val="23"/>
              </w:rPr>
              <w:t xml:space="preserve">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четверти</w:t>
            </w:r>
          </w:p>
        </w:tc>
        <w:tc>
          <w:tcPr>
            <w:tcW w:w="2111" w:type="dxa"/>
          </w:tcPr>
          <w:p w:rsidR="00026B6A" w:rsidRPr="00B52E4A" w:rsidRDefault="00026B6A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</w:t>
            </w:r>
            <w:r w:rsidR="00B52E4A">
              <w:rPr>
                <w:w w:val="105"/>
                <w:sz w:val="23"/>
              </w:rPr>
              <w:t>, марта</w:t>
            </w:r>
          </w:p>
        </w:tc>
      </w:tr>
      <w:tr w:rsidR="00026B6A">
        <w:trPr>
          <w:trHeight w:val="848"/>
        </w:trPr>
        <w:tc>
          <w:tcPr>
            <w:tcW w:w="1549" w:type="dxa"/>
            <w:vMerge/>
            <w:tcBorders>
              <w:top w:val="nil"/>
            </w:tcBorders>
          </w:tcPr>
          <w:p w:rsidR="00026B6A" w:rsidRDefault="00026B6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026B6A" w:rsidRDefault="00026B6A" w:rsidP="00B52E4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 w:rsidR="00B52E4A">
              <w:rPr>
                <w:sz w:val="23"/>
              </w:rPr>
              <w:t xml:space="preserve">всем предметам </w:t>
            </w:r>
            <w:r w:rsidR="00FE6762">
              <w:rPr>
                <w:spacing w:val="-55"/>
                <w:sz w:val="23"/>
              </w:rPr>
              <w:t xml:space="preserve">            </w:t>
            </w:r>
            <w:r w:rsidR="00B52E4A">
              <w:rPr>
                <w:spacing w:val="-55"/>
                <w:sz w:val="23"/>
              </w:rPr>
              <w:t xml:space="preserve">          </w:t>
            </w:r>
            <w:r w:rsidR="00B52E4A">
              <w:rPr>
                <w:w w:val="105"/>
                <w:sz w:val="23"/>
              </w:rPr>
              <w:t xml:space="preserve">(два раза в год) </w:t>
            </w:r>
          </w:p>
        </w:tc>
        <w:tc>
          <w:tcPr>
            <w:tcW w:w="2111" w:type="dxa"/>
          </w:tcPr>
          <w:p w:rsidR="00026B6A" w:rsidRDefault="00B52E4A" w:rsidP="008C51B0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Декабрь, май</w:t>
            </w:r>
          </w:p>
          <w:p w:rsidR="00026B6A" w:rsidRDefault="00026B6A">
            <w:pPr>
              <w:pStyle w:val="TableParagraph"/>
              <w:spacing w:line="254" w:lineRule="auto"/>
              <w:ind w:left="85" w:right="543"/>
              <w:rPr>
                <w:sz w:val="23"/>
              </w:rPr>
            </w:pPr>
          </w:p>
        </w:tc>
      </w:tr>
      <w:tr w:rsidR="002E5D9B">
        <w:trPr>
          <w:trHeight w:val="849"/>
        </w:trPr>
        <w:tc>
          <w:tcPr>
            <w:tcW w:w="1549" w:type="dxa"/>
            <w:vMerge w:val="restart"/>
          </w:tcPr>
          <w:p w:rsidR="002E5D9B" w:rsidRDefault="002E5D9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5D9B" w:rsidRDefault="002E5D9B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E5D9B" w:rsidRDefault="002E5D9B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2E5D9B" w:rsidRDefault="002E5D9B">
            <w:pPr>
              <w:pStyle w:val="TableParagraph"/>
              <w:spacing w:before="66" w:line="247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</w:p>
        </w:tc>
        <w:tc>
          <w:tcPr>
            <w:tcW w:w="2111" w:type="dxa"/>
          </w:tcPr>
          <w:p w:rsidR="002E5D9B" w:rsidRPr="009F660B" w:rsidRDefault="00B52E4A" w:rsidP="00B52E4A">
            <w:pPr>
              <w:pStyle w:val="TableParagraph"/>
              <w:spacing w:before="67"/>
              <w:ind w:left="0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</w:tr>
      <w:tr w:rsidR="002E5D9B">
        <w:trPr>
          <w:trHeight w:val="575"/>
        </w:trPr>
        <w:tc>
          <w:tcPr>
            <w:tcW w:w="1549" w:type="dxa"/>
            <w:vMerge/>
            <w:tcBorders>
              <w:top w:val="nil"/>
            </w:tcBorders>
          </w:tcPr>
          <w:p w:rsidR="002E5D9B" w:rsidRDefault="002E5D9B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2E5D9B" w:rsidRDefault="002E5D9B">
            <w:pPr>
              <w:pStyle w:val="TableParagraph"/>
              <w:ind w:left="150"/>
              <w:rPr>
                <w:sz w:val="23"/>
              </w:rPr>
            </w:pPr>
            <w:proofErr w:type="gramStart"/>
            <w:r>
              <w:rPr>
                <w:sz w:val="23"/>
              </w:rPr>
              <w:t>Всероссийская</w:t>
            </w:r>
            <w:proofErr w:type="gram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 w:rsidR="00B52E4A">
              <w:rPr>
                <w:spacing w:val="41"/>
                <w:sz w:val="23"/>
              </w:rPr>
              <w:t xml:space="preserve"> </w:t>
            </w:r>
            <w:proofErr w:type="spellStart"/>
            <w:r w:rsidR="00B52E4A">
              <w:rPr>
                <w:spacing w:val="41"/>
                <w:sz w:val="23"/>
              </w:rPr>
              <w:t>работа</w:t>
            </w:r>
            <w:r>
              <w:rPr>
                <w:sz w:val="23"/>
              </w:rPr>
              <w:t>по</w:t>
            </w:r>
            <w:proofErr w:type="spell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2E5D9B" w:rsidRDefault="00B52E4A" w:rsidP="002E5D9B">
            <w:r>
              <w:rPr>
                <w:sz w:val="23"/>
              </w:rPr>
              <w:t>Апрель-май</w:t>
            </w:r>
          </w:p>
        </w:tc>
      </w:tr>
      <w:tr w:rsidR="002E5D9B">
        <w:trPr>
          <w:trHeight w:val="575"/>
        </w:trPr>
        <w:tc>
          <w:tcPr>
            <w:tcW w:w="1549" w:type="dxa"/>
            <w:vMerge/>
            <w:tcBorders>
              <w:top w:val="nil"/>
            </w:tcBorders>
          </w:tcPr>
          <w:p w:rsidR="002E5D9B" w:rsidRDefault="002E5D9B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2E5D9B" w:rsidRDefault="002E5D9B" w:rsidP="00FE67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 w:rsidR="00B52E4A">
              <w:rPr>
                <w:sz w:val="23"/>
              </w:rPr>
              <w:t xml:space="preserve"> работа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 w:rsidR="00FE6762">
              <w:rPr>
                <w:sz w:val="23"/>
              </w:rPr>
              <w:t>истории и биологии</w:t>
            </w:r>
          </w:p>
        </w:tc>
        <w:tc>
          <w:tcPr>
            <w:tcW w:w="2111" w:type="dxa"/>
          </w:tcPr>
          <w:p w:rsidR="002E5D9B" w:rsidRPr="009F660B" w:rsidRDefault="00B52E4A" w:rsidP="002E5D9B">
            <w:pPr>
              <w:pStyle w:val="TableParagraph"/>
              <w:spacing w:before="67"/>
              <w:ind w:left="0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</w:tr>
      <w:tr w:rsidR="00026B6A">
        <w:trPr>
          <w:trHeight w:val="568"/>
        </w:trPr>
        <w:tc>
          <w:tcPr>
            <w:tcW w:w="9193" w:type="dxa"/>
            <w:gridSpan w:val="3"/>
          </w:tcPr>
          <w:p w:rsidR="00026B6A" w:rsidRDefault="00026B6A">
            <w:pPr>
              <w:pStyle w:val="TableParagraph"/>
              <w:spacing w:before="80"/>
              <w:ind w:left="4012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6-е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026B6A">
        <w:trPr>
          <w:trHeight w:val="841"/>
        </w:trPr>
        <w:tc>
          <w:tcPr>
            <w:tcW w:w="1549" w:type="dxa"/>
            <w:vMerge w:val="restart"/>
          </w:tcPr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177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026B6A" w:rsidRDefault="00026B6A" w:rsidP="00B52E4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Стартовая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учебным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5"/>
                <w:sz w:val="23"/>
              </w:rPr>
              <w:t xml:space="preserve"> </w:t>
            </w:r>
            <w:r w:rsidR="00B52E4A">
              <w:rPr>
                <w:w w:val="105"/>
                <w:sz w:val="23"/>
              </w:rPr>
              <w:t>первого года обучения</w:t>
            </w:r>
            <w:r w:rsidR="00160D3C">
              <w:rPr>
                <w:w w:val="105"/>
                <w:sz w:val="23"/>
              </w:rPr>
              <w:t xml:space="preserve">. </w:t>
            </w:r>
            <w:proofErr w:type="gramStart"/>
            <w:r w:rsidR="00160D3C">
              <w:rPr>
                <w:w w:val="105"/>
                <w:sz w:val="23"/>
              </w:rPr>
              <w:t>Входная</w:t>
            </w:r>
            <w:proofErr w:type="gramEnd"/>
            <w:r w:rsidR="00160D3C">
              <w:rPr>
                <w:w w:val="105"/>
                <w:sz w:val="23"/>
              </w:rPr>
              <w:t xml:space="preserve"> по русскому и математике.</w:t>
            </w:r>
          </w:p>
        </w:tc>
        <w:tc>
          <w:tcPr>
            <w:tcW w:w="2111" w:type="dxa"/>
          </w:tcPr>
          <w:p w:rsidR="00026B6A" w:rsidRDefault="00026B6A">
            <w:pPr>
              <w:pStyle w:val="TableParagraph"/>
              <w:spacing w:line="247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B52E4A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B52E4A" w:rsidRDefault="00B52E4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B52E4A" w:rsidRDefault="00B52E4A" w:rsidP="007F565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Предметный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 xml:space="preserve">I, </w:t>
            </w:r>
            <w:r>
              <w:rPr>
                <w:sz w:val="23"/>
                <w:lang w:val="en-US"/>
              </w:rPr>
              <w:t>III</w:t>
            </w:r>
            <w:r w:rsidRPr="00B52E4A">
              <w:rPr>
                <w:sz w:val="23"/>
              </w:rPr>
              <w:t xml:space="preserve">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четверти</w:t>
            </w:r>
          </w:p>
        </w:tc>
        <w:tc>
          <w:tcPr>
            <w:tcW w:w="2111" w:type="dxa"/>
          </w:tcPr>
          <w:p w:rsidR="00B52E4A" w:rsidRPr="00B52E4A" w:rsidRDefault="00B52E4A" w:rsidP="007F5658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октября, марта</w:t>
            </w:r>
          </w:p>
        </w:tc>
      </w:tr>
      <w:tr w:rsidR="00B52E4A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B52E4A" w:rsidRDefault="00B52E4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B52E4A" w:rsidRDefault="00B52E4A" w:rsidP="007F5658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всем предметам </w:t>
            </w:r>
            <w:r>
              <w:rPr>
                <w:spacing w:val="-55"/>
                <w:sz w:val="23"/>
              </w:rPr>
              <w:t xml:space="preserve">                      </w:t>
            </w:r>
            <w:r>
              <w:rPr>
                <w:w w:val="105"/>
                <w:sz w:val="23"/>
              </w:rPr>
              <w:t xml:space="preserve">(два раза в год) </w:t>
            </w:r>
          </w:p>
        </w:tc>
        <w:tc>
          <w:tcPr>
            <w:tcW w:w="2111" w:type="dxa"/>
          </w:tcPr>
          <w:p w:rsidR="00B52E4A" w:rsidRDefault="00B52E4A" w:rsidP="007F5658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Декабрь, май</w:t>
            </w:r>
          </w:p>
          <w:p w:rsidR="00B52E4A" w:rsidRDefault="00B52E4A" w:rsidP="007F5658">
            <w:pPr>
              <w:pStyle w:val="TableParagraph"/>
              <w:spacing w:line="254" w:lineRule="auto"/>
              <w:ind w:left="85" w:right="543"/>
              <w:rPr>
                <w:sz w:val="23"/>
              </w:rPr>
            </w:pPr>
          </w:p>
        </w:tc>
      </w:tr>
      <w:tr w:rsidR="00B52E4A">
        <w:trPr>
          <w:trHeight w:val="849"/>
        </w:trPr>
        <w:tc>
          <w:tcPr>
            <w:tcW w:w="1549" w:type="dxa"/>
            <w:vMerge w:val="restart"/>
          </w:tcPr>
          <w:p w:rsidR="00B52E4A" w:rsidRDefault="00B52E4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B52E4A" w:rsidRDefault="00B52E4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B52E4A" w:rsidRDefault="00B52E4A">
            <w:pPr>
              <w:pStyle w:val="TableParagraph"/>
              <w:spacing w:before="195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B52E4A" w:rsidRDefault="00B52E4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</w:p>
        </w:tc>
        <w:tc>
          <w:tcPr>
            <w:tcW w:w="2111" w:type="dxa"/>
          </w:tcPr>
          <w:p w:rsidR="00B52E4A" w:rsidRDefault="00B52E4A">
            <w:r w:rsidRPr="00F4546C">
              <w:rPr>
                <w:sz w:val="23"/>
              </w:rPr>
              <w:t>Апрель-май</w:t>
            </w:r>
          </w:p>
        </w:tc>
      </w:tr>
      <w:tr w:rsidR="00B52E4A">
        <w:trPr>
          <w:trHeight w:val="575"/>
        </w:trPr>
        <w:tc>
          <w:tcPr>
            <w:tcW w:w="1549" w:type="dxa"/>
            <w:vMerge/>
            <w:tcBorders>
              <w:top w:val="nil"/>
            </w:tcBorders>
          </w:tcPr>
          <w:p w:rsidR="00B52E4A" w:rsidRDefault="00B52E4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B52E4A" w:rsidRDefault="00B52E4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B52E4A" w:rsidRDefault="00B52E4A">
            <w:r w:rsidRPr="00F4546C">
              <w:rPr>
                <w:sz w:val="23"/>
              </w:rPr>
              <w:t>Апрель-май</w:t>
            </w:r>
          </w:p>
        </w:tc>
      </w:tr>
      <w:tr w:rsidR="00B52E4A">
        <w:trPr>
          <w:trHeight w:val="575"/>
        </w:trPr>
        <w:tc>
          <w:tcPr>
            <w:tcW w:w="1549" w:type="dxa"/>
            <w:vMerge/>
            <w:tcBorders>
              <w:top w:val="nil"/>
            </w:tcBorders>
          </w:tcPr>
          <w:p w:rsidR="00B52E4A" w:rsidRDefault="00B52E4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B52E4A" w:rsidRDefault="00B52E4A">
            <w:pPr>
              <w:pStyle w:val="TableParagraph"/>
              <w:spacing w:before="66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 выбору (два предмета)</w:t>
            </w:r>
          </w:p>
        </w:tc>
        <w:tc>
          <w:tcPr>
            <w:tcW w:w="2111" w:type="dxa"/>
          </w:tcPr>
          <w:p w:rsidR="00B52E4A" w:rsidRDefault="00B52E4A">
            <w:r w:rsidRPr="00F4546C">
              <w:rPr>
                <w:sz w:val="23"/>
              </w:rPr>
              <w:t>Апрель-май</w:t>
            </w:r>
          </w:p>
        </w:tc>
      </w:tr>
      <w:tr w:rsidR="00026B6A">
        <w:trPr>
          <w:trHeight w:val="568"/>
        </w:trPr>
        <w:tc>
          <w:tcPr>
            <w:tcW w:w="9193" w:type="dxa"/>
            <w:gridSpan w:val="3"/>
          </w:tcPr>
          <w:p w:rsidR="00026B6A" w:rsidRDefault="00026B6A">
            <w:pPr>
              <w:pStyle w:val="TableParagraph"/>
              <w:spacing w:before="73"/>
              <w:ind w:left="4012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7-е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026B6A">
        <w:trPr>
          <w:trHeight w:val="842"/>
        </w:trPr>
        <w:tc>
          <w:tcPr>
            <w:tcW w:w="1549" w:type="dxa"/>
            <w:vMerge w:val="restart"/>
          </w:tcPr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26B6A" w:rsidRDefault="00026B6A">
            <w:pPr>
              <w:pStyle w:val="TableParagraph"/>
              <w:spacing w:before="177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026B6A" w:rsidRDefault="00B52E4A">
            <w:pPr>
              <w:pStyle w:val="TableParagraph"/>
              <w:spacing w:before="66" w:line="247" w:lineRule="auto"/>
              <w:rPr>
                <w:sz w:val="23"/>
              </w:rPr>
            </w:pPr>
            <w:r>
              <w:rPr>
                <w:sz w:val="23"/>
              </w:rPr>
              <w:t>Стартовая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учебным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первого года обучения</w:t>
            </w:r>
            <w:r w:rsidR="00160D3C">
              <w:rPr>
                <w:w w:val="105"/>
                <w:sz w:val="23"/>
              </w:rPr>
              <w:t xml:space="preserve">. </w:t>
            </w:r>
            <w:proofErr w:type="gramStart"/>
            <w:r w:rsidR="00160D3C">
              <w:rPr>
                <w:w w:val="105"/>
                <w:sz w:val="23"/>
              </w:rPr>
              <w:t>Входная</w:t>
            </w:r>
            <w:proofErr w:type="gramEnd"/>
            <w:r w:rsidR="00160D3C">
              <w:rPr>
                <w:w w:val="105"/>
                <w:sz w:val="23"/>
              </w:rPr>
              <w:t xml:space="preserve"> по русскому и математике.</w:t>
            </w:r>
          </w:p>
        </w:tc>
        <w:tc>
          <w:tcPr>
            <w:tcW w:w="2111" w:type="dxa"/>
          </w:tcPr>
          <w:p w:rsidR="00026B6A" w:rsidRDefault="00026B6A">
            <w:pPr>
              <w:pStyle w:val="TableParagraph"/>
              <w:spacing w:before="66" w:line="247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B52E4A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B52E4A" w:rsidRDefault="00B52E4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B52E4A" w:rsidRDefault="00B52E4A" w:rsidP="007F565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Предметный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 xml:space="preserve">I, </w:t>
            </w:r>
            <w:r>
              <w:rPr>
                <w:sz w:val="23"/>
                <w:lang w:val="en-US"/>
              </w:rPr>
              <w:t>III</w:t>
            </w:r>
            <w:r w:rsidRPr="00B52E4A">
              <w:rPr>
                <w:sz w:val="23"/>
              </w:rPr>
              <w:t xml:space="preserve">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четверти</w:t>
            </w:r>
          </w:p>
        </w:tc>
        <w:tc>
          <w:tcPr>
            <w:tcW w:w="2111" w:type="dxa"/>
          </w:tcPr>
          <w:p w:rsidR="00B52E4A" w:rsidRPr="00B52E4A" w:rsidRDefault="00B52E4A" w:rsidP="007F5658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октября, марта</w:t>
            </w:r>
          </w:p>
        </w:tc>
      </w:tr>
      <w:tr w:rsidR="00B52E4A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B52E4A" w:rsidRDefault="00B52E4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B52E4A" w:rsidRDefault="00B52E4A" w:rsidP="007F5658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всем предметам </w:t>
            </w:r>
            <w:r>
              <w:rPr>
                <w:spacing w:val="-55"/>
                <w:sz w:val="23"/>
              </w:rPr>
              <w:t xml:space="preserve">                      </w:t>
            </w:r>
            <w:r>
              <w:rPr>
                <w:w w:val="105"/>
                <w:sz w:val="23"/>
              </w:rPr>
              <w:t xml:space="preserve">(два раза в год) </w:t>
            </w:r>
          </w:p>
        </w:tc>
        <w:tc>
          <w:tcPr>
            <w:tcW w:w="2111" w:type="dxa"/>
          </w:tcPr>
          <w:p w:rsidR="00B52E4A" w:rsidRDefault="00B52E4A" w:rsidP="007F5658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Декабрь, май</w:t>
            </w:r>
          </w:p>
          <w:p w:rsidR="00B52E4A" w:rsidRDefault="00B52E4A" w:rsidP="007F5658">
            <w:pPr>
              <w:pStyle w:val="TableParagraph"/>
              <w:spacing w:line="254" w:lineRule="auto"/>
              <w:ind w:left="85" w:right="543"/>
              <w:rPr>
                <w:sz w:val="23"/>
              </w:rPr>
            </w:pPr>
          </w:p>
        </w:tc>
      </w:tr>
      <w:tr w:rsidR="00160D3C">
        <w:trPr>
          <w:trHeight w:val="568"/>
        </w:trPr>
        <w:tc>
          <w:tcPr>
            <w:tcW w:w="1549" w:type="dxa"/>
            <w:vMerge w:val="restart"/>
            <w:tcBorders>
              <w:bottom w:val="nil"/>
            </w:tcBorders>
          </w:tcPr>
          <w:p w:rsidR="00160D3C" w:rsidRDefault="00160D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160D3C" w:rsidRDefault="00160D3C">
            <w:r w:rsidRPr="007452F0">
              <w:rPr>
                <w:sz w:val="23"/>
              </w:rPr>
              <w:t>Апрель-май</w:t>
            </w:r>
          </w:p>
        </w:tc>
      </w:tr>
      <w:tr w:rsidR="00160D3C">
        <w:trPr>
          <w:trHeight w:val="856"/>
        </w:trPr>
        <w:tc>
          <w:tcPr>
            <w:tcW w:w="1549" w:type="dxa"/>
            <w:vMerge/>
            <w:tcBorders>
              <w:top w:val="nil"/>
              <w:bottom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before="66" w:line="249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</w:p>
        </w:tc>
        <w:tc>
          <w:tcPr>
            <w:tcW w:w="2111" w:type="dxa"/>
          </w:tcPr>
          <w:p w:rsidR="00160D3C" w:rsidRDefault="00160D3C">
            <w:r w:rsidRPr="007452F0">
              <w:rPr>
                <w:sz w:val="23"/>
              </w:rPr>
              <w:t>Апрель-май</w:t>
            </w:r>
          </w:p>
        </w:tc>
      </w:tr>
      <w:tr w:rsidR="00160D3C">
        <w:trPr>
          <w:trHeight w:val="849"/>
        </w:trPr>
        <w:tc>
          <w:tcPr>
            <w:tcW w:w="1549" w:type="dxa"/>
            <w:vMerge w:val="restart"/>
          </w:tcPr>
          <w:p w:rsidR="00160D3C" w:rsidRDefault="00160D3C">
            <w:pPr>
              <w:pStyle w:val="TableParagraph"/>
              <w:spacing w:before="0"/>
              <w:ind w:left="0"/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 ФИС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ОКО)</w:t>
            </w:r>
          </w:p>
        </w:tc>
        <w:tc>
          <w:tcPr>
            <w:tcW w:w="2111" w:type="dxa"/>
          </w:tcPr>
          <w:p w:rsidR="00160D3C" w:rsidRDefault="00160D3C">
            <w:r w:rsidRPr="007452F0">
              <w:rPr>
                <w:sz w:val="23"/>
              </w:rPr>
              <w:t>Апрель-май</w:t>
            </w:r>
          </w:p>
        </w:tc>
      </w:tr>
      <w:tr w:rsidR="00160D3C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 ФИС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ОКО)</w:t>
            </w:r>
          </w:p>
        </w:tc>
        <w:tc>
          <w:tcPr>
            <w:tcW w:w="2111" w:type="dxa"/>
          </w:tcPr>
          <w:p w:rsidR="00160D3C" w:rsidRDefault="00160D3C">
            <w:r w:rsidRPr="007452F0">
              <w:rPr>
                <w:sz w:val="23"/>
              </w:rPr>
              <w:t>Апрель-май</w:t>
            </w:r>
          </w:p>
        </w:tc>
      </w:tr>
      <w:tr w:rsidR="005A5093">
        <w:trPr>
          <w:trHeight w:val="575"/>
        </w:trPr>
        <w:tc>
          <w:tcPr>
            <w:tcW w:w="9193" w:type="dxa"/>
            <w:gridSpan w:val="3"/>
          </w:tcPr>
          <w:p w:rsidR="005A5093" w:rsidRDefault="00B672D3">
            <w:pPr>
              <w:pStyle w:val="TableParagraph"/>
              <w:spacing w:before="80"/>
              <w:ind w:left="4012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8-е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5A5093">
        <w:trPr>
          <w:trHeight w:val="842"/>
        </w:trPr>
        <w:tc>
          <w:tcPr>
            <w:tcW w:w="1549" w:type="dxa"/>
            <w:vMerge w:val="restart"/>
          </w:tcPr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B672D3">
            <w:pPr>
              <w:pStyle w:val="TableParagraph"/>
              <w:spacing w:before="170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5A5093" w:rsidRDefault="00B52E4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Стартовая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учебным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первого года обучения</w:t>
            </w:r>
            <w:r w:rsidR="00160D3C">
              <w:rPr>
                <w:w w:val="105"/>
                <w:sz w:val="23"/>
              </w:rPr>
              <w:t xml:space="preserve">. </w:t>
            </w:r>
            <w:proofErr w:type="gramStart"/>
            <w:r w:rsidR="00160D3C">
              <w:rPr>
                <w:w w:val="105"/>
                <w:sz w:val="23"/>
              </w:rPr>
              <w:t>Входная</w:t>
            </w:r>
            <w:proofErr w:type="gramEnd"/>
            <w:r w:rsidR="00160D3C">
              <w:rPr>
                <w:w w:val="105"/>
                <w:sz w:val="23"/>
              </w:rPr>
              <w:t xml:space="preserve"> по русскому и математике.</w:t>
            </w:r>
            <w:r w:rsidR="00160D3C">
              <w:rPr>
                <w:w w:val="105"/>
                <w:sz w:val="23"/>
              </w:rPr>
              <w:t xml:space="preserve"> 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9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160D3C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 w:rsidP="007F565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Предметный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 xml:space="preserve">I, </w:t>
            </w:r>
            <w:r>
              <w:rPr>
                <w:sz w:val="23"/>
                <w:lang w:val="en-US"/>
              </w:rPr>
              <w:t>III</w:t>
            </w:r>
            <w:r w:rsidRPr="00B52E4A">
              <w:rPr>
                <w:sz w:val="23"/>
              </w:rPr>
              <w:t xml:space="preserve">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четверти</w:t>
            </w:r>
          </w:p>
        </w:tc>
        <w:tc>
          <w:tcPr>
            <w:tcW w:w="2111" w:type="dxa"/>
          </w:tcPr>
          <w:p w:rsidR="00160D3C" w:rsidRPr="00B52E4A" w:rsidRDefault="00160D3C" w:rsidP="007F5658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октября, марта</w:t>
            </w:r>
          </w:p>
        </w:tc>
      </w:tr>
      <w:tr w:rsidR="00160D3C">
        <w:trPr>
          <w:trHeight w:val="848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 w:rsidP="007F5658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всем предметам </w:t>
            </w:r>
            <w:r>
              <w:rPr>
                <w:spacing w:val="-55"/>
                <w:sz w:val="23"/>
              </w:rPr>
              <w:t xml:space="preserve">                      </w:t>
            </w:r>
            <w:r>
              <w:rPr>
                <w:w w:val="105"/>
                <w:sz w:val="23"/>
              </w:rPr>
              <w:t xml:space="preserve">(два раза в год) </w:t>
            </w:r>
          </w:p>
        </w:tc>
        <w:tc>
          <w:tcPr>
            <w:tcW w:w="2111" w:type="dxa"/>
          </w:tcPr>
          <w:p w:rsidR="00160D3C" w:rsidRDefault="00160D3C" w:rsidP="007F5658">
            <w:pPr>
              <w:pStyle w:val="TableParagraph"/>
              <w:spacing w:before="67"/>
              <w:ind w:left="85"/>
              <w:rPr>
                <w:sz w:val="23"/>
              </w:rPr>
            </w:pPr>
            <w:r>
              <w:rPr>
                <w:sz w:val="23"/>
              </w:rPr>
              <w:t>Декабрь, май</w:t>
            </w:r>
          </w:p>
          <w:p w:rsidR="00160D3C" w:rsidRDefault="00160D3C" w:rsidP="007F5658">
            <w:pPr>
              <w:pStyle w:val="TableParagraph"/>
              <w:spacing w:line="254" w:lineRule="auto"/>
              <w:ind w:left="85" w:right="543"/>
              <w:rPr>
                <w:sz w:val="23"/>
              </w:rPr>
            </w:pPr>
          </w:p>
        </w:tc>
      </w:tr>
      <w:tr w:rsidR="00160D3C">
        <w:trPr>
          <w:trHeight w:val="575"/>
        </w:trPr>
        <w:tc>
          <w:tcPr>
            <w:tcW w:w="1549" w:type="dxa"/>
            <w:vMerge w:val="restart"/>
          </w:tcPr>
          <w:p w:rsidR="00160D3C" w:rsidRDefault="00160D3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60D3C" w:rsidRDefault="00160D3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60D3C" w:rsidRDefault="00160D3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60D3C" w:rsidRDefault="00160D3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60D3C" w:rsidRDefault="00160D3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60D3C" w:rsidRDefault="00160D3C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160D3C" w:rsidRDefault="00160D3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160D3C" w:rsidRDefault="00160D3C">
            <w:r w:rsidRPr="008A6FAB">
              <w:rPr>
                <w:sz w:val="23"/>
              </w:rPr>
              <w:t>Апрель-май</w:t>
            </w:r>
          </w:p>
        </w:tc>
      </w:tr>
      <w:tr w:rsidR="00160D3C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</w:p>
        </w:tc>
        <w:tc>
          <w:tcPr>
            <w:tcW w:w="2111" w:type="dxa"/>
          </w:tcPr>
          <w:p w:rsidR="00160D3C" w:rsidRDefault="00160D3C">
            <w:r w:rsidRPr="008A6FAB">
              <w:rPr>
                <w:sz w:val="23"/>
              </w:rPr>
              <w:t>Апрель-май</w:t>
            </w:r>
          </w:p>
        </w:tc>
      </w:tr>
      <w:tr w:rsidR="00160D3C">
        <w:trPr>
          <w:trHeight w:val="848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before="209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англ</w:t>
            </w:r>
            <w:proofErr w:type="gramStart"/>
            <w:r>
              <w:rPr>
                <w:sz w:val="23"/>
              </w:rPr>
              <w:t>.я</w:t>
            </w:r>
            <w:proofErr w:type="gramEnd"/>
            <w:r>
              <w:rPr>
                <w:sz w:val="23"/>
              </w:rPr>
              <w:t>зыку</w:t>
            </w:r>
          </w:p>
        </w:tc>
        <w:tc>
          <w:tcPr>
            <w:tcW w:w="2111" w:type="dxa"/>
          </w:tcPr>
          <w:p w:rsidR="00160D3C" w:rsidRDefault="00160D3C">
            <w:r w:rsidRPr="008A6FAB">
              <w:rPr>
                <w:sz w:val="23"/>
              </w:rPr>
              <w:t>Апрель-май</w:t>
            </w:r>
          </w:p>
        </w:tc>
      </w:tr>
      <w:tr w:rsidR="00160D3C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before="73" w:line="247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 ФИС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ОКО)</w:t>
            </w:r>
          </w:p>
        </w:tc>
        <w:tc>
          <w:tcPr>
            <w:tcW w:w="2111" w:type="dxa"/>
          </w:tcPr>
          <w:p w:rsidR="00160D3C" w:rsidRDefault="00160D3C">
            <w:r w:rsidRPr="008A6FAB">
              <w:rPr>
                <w:sz w:val="23"/>
              </w:rPr>
              <w:t>Апрель-май</w:t>
            </w:r>
          </w:p>
        </w:tc>
      </w:tr>
      <w:tr w:rsidR="00160D3C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 ФИС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ОКО)</w:t>
            </w:r>
          </w:p>
        </w:tc>
        <w:tc>
          <w:tcPr>
            <w:tcW w:w="2111" w:type="dxa"/>
          </w:tcPr>
          <w:p w:rsidR="00160D3C" w:rsidRDefault="00160D3C">
            <w:r w:rsidRPr="008A6FAB">
              <w:rPr>
                <w:sz w:val="23"/>
              </w:rPr>
              <w:t>Апрель-май</w:t>
            </w:r>
          </w:p>
        </w:tc>
      </w:tr>
      <w:tr w:rsidR="005A5093">
        <w:trPr>
          <w:trHeight w:val="568"/>
        </w:trPr>
        <w:tc>
          <w:tcPr>
            <w:tcW w:w="9193" w:type="dxa"/>
            <w:gridSpan w:val="3"/>
          </w:tcPr>
          <w:p w:rsidR="005A5093" w:rsidRDefault="00B672D3">
            <w:pPr>
              <w:pStyle w:val="TableParagraph"/>
              <w:spacing w:before="80"/>
              <w:ind w:left="3997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9-й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</w:tr>
      <w:tr w:rsidR="005A5093">
        <w:trPr>
          <w:trHeight w:val="841"/>
        </w:trPr>
        <w:tc>
          <w:tcPr>
            <w:tcW w:w="1549" w:type="dxa"/>
            <w:vMerge w:val="restart"/>
          </w:tcPr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5A5093" w:rsidRDefault="00B672D3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5A5093" w:rsidRDefault="00160D3C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Входная </w:t>
            </w:r>
            <w:r>
              <w:rPr>
                <w:w w:val="105"/>
                <w:sz w:val="23"/>
              </w:rPr>
              <w:t xml:space="preserve">диагностика </w:t>
            </w:r>
            <w:r>
              <w:rPr>
                <w:w w:val="105"/>
                <w:sz w:val="23"/>
              </w:rPr>
              <w:t>по русскому и математике.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7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160D3C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160D3C" w:rsidRDefault="00160D3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160D3C" w:rsidRDefault="00160D3C" w:rsidP="007F565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Предметный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 xml:space="preserve">I, </w:t>
            </w:r>
            <w:r>
              <w:rPr>
                <w:sz w:val="23"/>
                <w:lang w:val="en-US"/>
              </w:rPr>
              <w:t>III</w:t>
            </w:r>
            <w:r w:rsidRPr="00B52E4A">
              <w:rPr>
                <w:sz w:val="23"/>
              </w:rPr>
              <w:t xml:space="preserve">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четверти</w:t>
            </w:r>
          </w:p>
        </w:tc>
        <w:tc>
          <w:tcPr>
            <w:tcW w:w="2111" w:type="dxa"/>
          </w:tcPr>
          <w:p w:rsidR="00160D3C" w:rsidRPr="00B52E4A" w:rsidRDefault="00160D3C" w:rsidP="007F5658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Третья–четвертая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октября, марта</w:t>
            </w:r>
          </w:p>
        </w:tc>
      </w:tr>
      <w:tr w:rsidR="005A5093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209"/>
              <w:rPr>
                <w:sz w:val="23"/>
              </w:rPr>
            </w:pPr>
            <w:r>
              <w:rPr>
                <w:sz w:val="23"/>
              </w:rPr>
              <w:t>Пробное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устное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собеседование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9" w:lineRule="auto"/>
              <w:ind w:left="85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декабря</w:t>
            </w:r>
          </w:p>
        </w:tc>
      </w:tr>
      <w:tr w:rsidR="005A5093">
        <w:trPr>
          <w:trHeight w:val="842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2E5D9B" w:rsidP="002E5D9B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 w:rsidR="00160D3C">
              <w:rPr>
                <w:w w:val="105"/>
                <w:sz w:val="23"/>
              </w:rPr>
              <w:t xml:space="preserve"> и 2</w:t>
            </w:r>
            <w:r>
              <w:rPr>
                <w:w w:val="105"/>
                <w:sz w:val="23"/>
              </w:rPr>
              <w:t xml:space="preserve"> полугодие</w:t>
            </w:r>
            <w:r>
              <w:rPr>
                <w:sz w:val="23"/>
              </w:rPr>
              <w:t xml:space="preserve"> </w:t>
            </w:r>
            <w:r w:rsidR="00B672D3">
              <w:rPr>
                <w:sz w:val="23"/>
              </w:rPr>
              <w:t>в</w:t>
            </w:r>
            <w:r w:rsidR="00B672D3">
              <w:rPr>
                <w:spacing w:val="21"/>
                <w:sz w:val="23"/>
              </w:rPr>
              <w:t xml:space="preserve"> </w:t>
            </w:r>
            <w:r w:rsidR="00B672D3">
              <w:rPr>
                <w:sz w:val="23"/>
              </w:rPr>
              <w:t>форме</w:t>
            </w:r>
            <w:r w:rsidR="00B672D3">
              <w:rPr>
                <w:spacing w:val="2"/>
                <w:sz w:val="23"/>
              </w:rPr>
              <w:t xml:space="preserve"> </w:t>
            </w:r>
            <w:r w:rsidR="00B672D3">
              <w:rPr>
                <w:sz w:val="23"/>
              </w:rPr>
              <w:t>ОГЭ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декабря</w:t>
            </w:r>
            <w:r w:rsidR="00160D3C">
              <w:rPr>
                <w:w w:val="105"/>
                <w:sz w:val="23"/>
              </w:rPr>
              <w:t>, май-июнь</w:t>
            </w:r>
          </w:p>
        </w:tc>
      </w:tr>
      <w:tr w:rsidR="00601BAA" w:rsidTr="009B01DD">
        <w:trPr>
          <w:trHeight w:val="849"/>
        </w:trPr>
        <w:tc>
          <w:tcPr>
            <w:tcW w:w="1549" w:type="dxa"/>
            <w:vMerge w:val="restart"/>
          </w:tcPr>
          <w:p w:rsidR="00601BAA" w:rsidRDefault="00601BAA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601BAA" w:rsidRDefault="00601BAA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</w:p>
        </w:tc>
        <w:tc>
          <w:tcPr>
            <w:tcW w:w="2111" w:type="dxa"/>
          </w:tcPr>
          <w:p w:rsidR="00601BAA" w:rsidRDefault="00601BAA">
            <w:r w:rsidRPr="00AD4740">
              <w:rPr>
                <w:sz w:val="23"/>
              </w:rPr>
              <w:t>Апрель-май</w:t>
            </w:r>
          </w:p>
        </w:tc>
      </w:tr>
      <w:tr w:rsidR="00601BAA" w:rsidTr="009B01DD">
        <w:trPr>
          <w:trHeight w:val="575"/>
        </w:trPr>
        <w:tc>
          <w:tcPr>
            <w:tcW w:w="1549" w:type="dxa"/>
            <w:vMerge/>
          </w:tcPr>
          <w:p w:rsidR="00601BAA" w:rsidRDefault="00601BA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601BAA" w:rsidRDefault="00601BAA">
            <w:pPr>
              <w:pStyle w:val="TableParagraph"/>
              <w:spacing w:before="66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601BAA" w:rsidRDefault="00601BAA">
            <w:r w:rsidRPr="00AD4740">
              <w:rPr>
                <w:sz w:val="23"/>
              </w:rPr>
              <w:t>Апрель-май</w:t>
            </w:r>
          </w:p>
        </w:tc>
      </w:tr>
      <w:tr w:rsidR="00601BAA">
        <w:trPr>
          <w:trHeight w:val="849"/>
        </w:trPr>
        <w:tc>
          <w:tcPr>
            <w:tcW w:w="1549" w:type="dxa"/>
            <w:vMerge/>
          </w:tcPr>
          <w:p w:rsidR="00601BAA" w:rsidRDefault="00601BAA">
            <w:pPr>
              <w:pStyle w:val="TableParagraph"/>
              <w:spacing w:before="0"/>
              <w:ind w:left="0"/>
            </w:pPr>
          </w:p>
        </w:tc>
        <w:tc>
          <w:tcPr>
            <w:tcW w:w="5533" w:type="dxa"/>
          </w:tcPr>
          <w:p w:rsidR="00601BAA" w:rsidRDefault="00601BA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 ФИС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ОКО)</w:t>
            </w:r>
          </w:p>
        </w:tc>
        <w:tc>
          <w:tcPr>
            <w:tcW w:w="2111" w:type="dxa"/>
          </w:tcPr>
          <w:p w:rsidR="00601BAA" w:rsidRDefault="00601BAA">
            <w:r w:rsidRPr="00AD4740">
              <w:rPr>
                <w:sz w:val="23"/>
              </w:rPr>
              <w:t>Апрель-май</w:t>
            </w:r>
          </w:p>
        </w:tc>
      </w:tr>
      <w:tr w:rsidR="00601BAA" w:rsidTr="009B01DD">
        <w:trPr>
          <w:trHeight w:val="849"/>
        </w:trPr>
        <w:tc>
          <w:tcPr>
            <w:tcW w:w="1549" w:type="dxa"/>
            <w:vMerge/>
          </w:tcPr>
          <w:p w:rsidR="00601BAA" w:rsidRDefault="00601BA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601BAA" w:rsidRDefault="00601BA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 ФИС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ОКО)</w:t>
            </w:r>
          </w:p>
        </w:tc>
        <w:tc>
          <w:tcPr>
            <w:tcW w:w="2111" w:type="dxa"/>
          </w:tcPr>
          <w:p w:rsidR="00601BAA" w:rsidRDefault="00601BAA">
            <w:r w:rsidRPr="00AD4740">
              <w:rPr>
                <w:sz w:val="23"/>
              </w:rPr>
              <w:t>Апрель-май</w:t>
            </w:r>
          </w:p>
        </w:tc>
      </w:tr>
      <w:tr w:rsidR="00601BAA" w:rsidTr="009B01DD">
        <w:trPr>
          <w:trHeight w:val="849"/>
        </w:trPr>
        <w:tc>
          <w:tcPr>
            <w:tcW w:w="1549" w:type="dxa"/>
          </w:tcPr>
          <w:p w:rsidR="00601BAA" w:rsidRDefault="00601BAA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601BAA" w:rsidRDefault="00601BA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НИКО  (функциональная грамотность)</w:t>
            </w:r>
          </w:p>
        </w:tc>
        <w:tc>
          <w:tcPr>
            <w:tcW w:w="2111" w:type="dxa"/>
          </w:tcPr>
          <w:p w:rsidR="00601BAA" w:rsidRPr="00AD4740" w:rsidRDefault="00601BAA">
            <w:pPr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</w:tr>
      <w:tr w:rsidR="005A5093">
        <w:trPr>
          <w:trHeight w:val="575"/>
        </w:trPr>
        <w:tc>
          <w:tcPr>
            <w:tcW w:w="9193" w:type="dxa"/>
            <w:gridSpan w:val="3"/>
          </w:tcPr>
          <w:p w:rsidR="005A5093" w:rsidRDefault="00B672D3">
            <w:pPr>
              <w:pStyle w:val="TableParagraph"/>
              <w:spacing w:before="80"/>
              <w:ind w:left="4004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10-й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</w:tr>
      <w:tr w:rsidR="005A5093">
        <w:trPr>
          <w:trHeight w:val="842"/>
        </w:trPr>
        <w:tc>
          <w:tcPr>
            <w:tcW w:w="1549" w:type="dxa"/>
            <w:vMerge w:val="restart"/>
          </w:tcPr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5A5093" w:rsidRDefault="00B672D3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Стартовые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диагностические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математике</w:t>
            </w:r>
            <w:r w:rsidR="009629EE">
              <w:rPr>
                <w:w w:val="105"/>
                <w:sz w:val="23"/>
              </w:rPr>
              <w:t>, входная диагностика (профильные предметы)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9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5A5093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160D3C" w:rsidP="002E5D9B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всем предметам </w:t>
            </w:r>
            <w:r>
              <w:rPr>
                <w:spacing w:val="-55"/>
                <w:sz w:val="23"/>
              </w:rPr>
              <w:t xml:space="preserve">                      </w:t>
            </w:r>
            <w:r>
              <w:rPr>
                <w:w w:val="105"/>
                <w:sz w:val="23"/>
              </w:rPr>
              <w:t>(два раза в год)</w:t>
            </w:r>
          </w:p>
        </w:tc>
        <w:tc>
          <w:tcPr>
            <w:tcW w:w="2111" w:type="dxa"/>
          </w:tcPr>
          <w:p w:rsidR="005A5093" w:rsidRDefault="00160D3C" w:rsidP="00160D3C">
            <w:pPr>
              <w:pStyle w:val="TableParagraph"/>
              <w:spacing w:before="73"/>
              <w:ind w:left="85"/>
              <w:rPr>
                <w:sz w:val="23"/>
              </w:rPr>
            </w:pPr>
            <w:r>
              <w:rPr>
                <w:sz w:val="23"/>
              </w:rPr>
              <w:t>декабрь</w:t>
            </w:r>
            <w:r>
              <w:rPr>
                <w:w w:val="105"/>
                <w:sz w:val="23"/>
              </w:rPr>
              <w:t>, май</w:t>
            </w:r>
          </w:p>
        </w:tc>
      </w:tr>
      <w:tr w:rsidR="00601BAA">
        <w:trPr>
          <w:trHeight w:val="849"/>
        </w:trPr>
        <w:tc>
          <w:tcPr>
            <w:tcW w:w="1549" w:type="dxa"/>
            <w:tcBorders>
              <w:top w:val="nil"/>
            </w:tcBorders>
          </w:tcPr>
          <w:p w:rsidR="00601BAA" w:rsidRDefault="00601BAA">
            <w:pPr>
              <w:rPr>
                <w:sz w:val="2"/>
                <w:szCs w:val="2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601BAA" w:rsidRDefault="00601BAA" w:rsidP="002E5D9B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НИКО  (функциональная грамотность</w:t>
            </w:r>
            <w:bookmarkStart w:id="6" w:name="_GoBack"/>
            <w:bookmarkEnd w:id="6"/>
            <w:r>
              <w:rPr>
                <w:sz w:val="23"/>
              </w:rPr>
              <w:t>)</w:t>
            </w:r>
          </w:p>
        </w:tc>
        <w:tc>
          <w:tcPr>
            <w:tcW w:w="2111" w:type="dxa"/>
          </w:tcPr>
          <w:p w:rsidR="00601BAA" w:rsidRDefault="00601BAA" w:rsidP="00160D3C">
            <w:pPr>
              <w:pStyle w:val="TableParagraph"/>
              <w:spacing w:before="73"/>
              <w:ind w:left="85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</w:tr>
      <w:tr w:rsidR="005A5093">
        <w:trPr>
          <w:trHeight w:val="575"/>
        </w:trPr>
        <w:tc>
          <w:tcPr>
            <w:tcW w:w="9193" w:type="dxa"/>
            <w:gridSpan w:val="3"/>
          </w:tcPr>
          <w:p w:rsidR="005A5093" w:rsidRDefault="00B672D3">
            <w:pPr>
              <w:pStyle w:val="TableParagraph"/>
              <w:spacing w:before="80"/>
              <w:ind w:left="4004" w:right="39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11-й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</w:tr>
      <w:tr w:rsidR="005A5093">
        <w:trPr>
          <w:trHeight w:val="842"/>
        </w:trPr>
        <w:tc>
          <w:tcPr>
            <w:tcW w:w="1549" w:type="dxa"/>
            <w:vMerge w:val="restart"/>
          </w:tcPr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A5093" w:rsidRDefault="005A5093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5A5093" w:rsidRDefault="00B672D3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203"/>
              <w:rPr>
                <w:sz w:val="23"/>
              </w:rPr>
            </w:pPr>
            <w:r>
              <w:rPr>
                <w:sz w:val="23"/>
              </w:rPr>
              <w:t>Входные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диагностические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 w:rsidR="009629EE">
              <w:rPr>
                <w:spacing w:val="20"/>
                <w:sz w:val="23"/>
              </w:rPr>
              <w:t xml:space="preserve">профильным </w:t>
            </w:r>
            <w:r>
              <w:rPr>
                <w:sz w:val="23"/>
              </w:rPr>
              <w:t>предметам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9" w:lineRule="auto"/>
              <w:ind w:left="85" w:right="52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Вторая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</w:p>
        </w:tc>
      </w:tr>
      <w:tr w:rsidR="005A5093">
        <w:trPr>
          <w:trHeight w:val="856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before="209"/>
              <w:rPr>
                <w:sz w:val="23"/>
              </w:rPr>
            </w:pPr>
            <w:r>
              <w:rPr>
                <w:sz w:val="23"/>
              </w:rPr>
              <w:t>Тренировочное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сочинение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</w:t>
            </w:r>
          </w:p>
        </w:tc>
      </w:tr>
      <w:tr w:rsidR="005A5093">
        <w:trPr>
          <w:trHeight w:val="848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B672D3">
            <w:pPr>
              <w:pStyle w:val="TableParagraph"/>
              <w:spacing w:line="247" w:lineRule="auto"/>
              <w:ind w:right="98"/>
              <w:rPr>
                <w:sz w:val="23"/>
              </w:rPr>
            </w:pPr>
            <w:r>
              <w:rPr>
                <w:sz w:val="23"/>
              </w:rPr>
              <w:t>Административные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контрольные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математике</w:t>
            </w:r>
          </w:p>
        </w:tc>
        <w:tc>
          <w:tcPr>
            <w:tcW w:w="2111" w:type="dxa"/>
          </w:tcPr>
          <w:p w:rsidR="005A5093" w:rsidRDefault="00B672D3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Вторая–третья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декабря</w:t>
            </w:r>
          </w:p>
        </w:tc>
      </w:tr>
      <w:tr w:rsidR="005A5093">
        <w:trPr>
          <w:trHeight w:val="849"/>
        </w:trPr>
        <w:tc>
          <w:tcPr>
            <w:tcW w:w="1549" w:type="dxa"/>
            <w:vMerge/>
            <w:tcBorders>
              <w:top w:val="nil"/>
            </w:tcBorders>
          </w:tcPr>
          <w:p w:rsidR="005A5093" w:rsidRDefault="005A509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 w:rsidR="005A5093" w:rsidRDefault="009629EE" w:rsidP="009629EE">
            <w:pPr>
              <w:pStyle w:val="TableParagraph"/>
              <w:spacing w:before="66" w:line="254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и 2 полугодие</w:t>
            </w:r>
            <w:r>
              <w:rPr>
                <w:sz w:val="23"/>
              </w:rPr>
              <w:t xml:space="preserve"> 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ГЭ</w:t>
            </w:r>
          </w:p>
        </w:tc>
        <w:tc>
          <w:tcPr>
            <w:tcW w:w="2111" w:type="dxa"/>
          </w:tcPr>
          <w:p w:rsidR="005A5093" w:rsidRDefault="009629EE">
            <w:pPr>
              <w:pStyle w:val="TableParagraph"/>
              <w:spacing w:before="66" w:line="254" w:lineRule="auto"/>
              <w:ind w:left="85" w:right="249"/>
              <w:rPr>
                <w:sz w:val="23"/>
              </w:rPr>
            </w:pPr>
            <w:r>
              <w:rPr>
                <w:w w:val="105"/>
                <w:sz w:val="23"/>
              </w:rPr>
              <w:t>Декабрь, май-июнь</w:t>
            </w:r>
          </w:p>
        </w:tc>
      </w:tr>
      <w:tr w:rsidR="00160D3C">
        <w:trPr>
          <w:trHeight w:val="575"/>
        </w:trPr>
        <w:tc>
          <w:tcPr>
            <w:tcW w:w="1549" w:type="dxa"/>
            <w:vMerge w:val="restart"/>
          </w:tcPr>
          <w:p w:rsidR="00160D3C" w:rsidRDefault="00160D3C">
            <w:pPr>
              <w:pStyle w:val="TableParagraph"/>
              <w:rPr>
                <w:w w:val="105"/>
                <w:sz w:val="23"/>
              </w:rPr>
            </w:pPr>
          </w:p>
          <w:p w:rsidR="00160D3C" w:rsidRDefault="00160D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</w:p>
        </w:tc>
        <w:tc>
          <w:tcPr>
            <w:tcW w:w="5533" w:type="dxa"/>
          </w:tcPr>
          <w:p w:rsidR="00160D3C" w:rsidRDefault="00160D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Итоговое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сочинение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  <w:tc>
          <w:tcPr>
            <w:tcW w:w="2111" w:type="dxa"/>
          </w:tcPr>
          <w:p w:rsidR="00160D3C" w:rsidRDefault="00160D3C">
            <w:pPr>
              <w:pStyle w:val="TableParagraph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декабря</w:t>
            </w:r>
          </w:p>
        </w:tc>
      </w:tr>
      <w:tr w:rsidR="00160D3C">
        <w:trPr>
          <w:trHeight w:val="575"/>
        </w:trPr>
        <w:tc>
          <w:tcPr>
            <w:tcW w:w="1549" w:type="dxa"/>
            <w:vMerge/>
          </w:tcPr>
          <w:p w:rsidR="00160D3C" w:rsidRDefault="00160D3C">
            <w:pPr>
              <w:pStyle w:val="TableParagraph"/>
              <w:rPr>
                <w:w w:val="105"/>
                <w:sz w:val="23"/>
              </w:rPr>
            </w:pPr>
          </w:p>
        </w:tc>
        <w:tc>
          <w:tcPr>
            <w:tcW w:w="5533" w:type="dxa"/>
          </w:tcPr>
          <w:p w:rsidR="00160D3C" w:rsidRDefault="00160D3C" w:rsidP="00160D3C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 xml:space="preserve"> и 2</w:t>
            </w:r>
            <w:r>
              <w:rPr>
                <w:w w:val="105"/>
                <w:sz w:val="23"/>
              </w:rPr>
              <w:t xml:space="preserve"> полугодие</w:t>
            </w:r>
            <w:r>
              <w:rPr>
                <w:sz w:val="23"/>
              </w:rPr>
              <w:t xml:space="preserve"> 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ЕГЭ</w:t>
            </w:r>
          </w:p>
        </w:tc>
        <w:tc>
          <w:tcPr>
            <w:tcW w:w="2111" w:type="dxa"/>
          </w:tcPr>
          <w:p w:rsidR="00160D3C" w:rsidRDefault="00160D3C" w:rsidP="007F5658">
            <w:pPr>
              <w:pStyle w:val="TableParagraph"/>
              <w:spacing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декабря, май-июнь</w:t>
            </w:r>
          </w:p>
        </w:tc>
      </w:tr>
    </w:tbl>
    <w:p w:rsidR="00B672D3" w:rsidRDefault="00B672D3"/>
    <w:sectPr w:rsidR="00B672D3" w:rsidSect="005A5093">
      <w:pgSz w:w="11910" w:h="16850"/>
      <w:pgMar w:top="110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4FBD"/>
    <w:multiLevelType w:val="hybridMultilevel"/>
    <w:tmpl w:val="3A3C828A"/>
    <w:lvl w:ilvl="0" w:tplc="63E25790">
      <w:numFmt w:val="bullet"/>
      <w:lvlText w:val="▪"/>
      <w:lvlJc w:val="left"/>
      <w:pPr>
        <w:ind w:left="460" w:hanging="360"/>
      </w:pPr>
      <w:rPr>
        <w:rFonts w:ascii="Lucida Sans Unicode" w:eastAsia="Lucida Sans Unicode" w:hAnsi="Lucida Sans Unicode" w:cs="Lucida Sans Unicode" w:hint="default"/>
        <w:color w:val="545454"/>
        <w:w w:val="86"/>
        <w:sz w:val="20"/>
        <w:szCs w:val="20"/>
        <w:lang w:val="ru-RU" w:eastAsia="en-US" w:bidi="ar-SA"/>
      </w:rPr>
    </w:lvl>
    <w:lvl w:ilvl="1" w:tplc="AA366130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D794EB1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9474BA32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9406305E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EAA66FF0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E682C68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D1204C6A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DBD0749E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093"/>
    <w:rsid w:val="00026B6A"/>
    <w:rsid w:val="00160D3C"/>
    <w:rsid w:val="00197435"/>
    <w:rsid w:val="002E5D9B"/>
    <w:rsid w:val="005A5093"/>
    <w:rsid w:val="00601BAA"/>
    <w:rsid w:val="008C51B0"/>
    <w:rsid w:val="009629EE"/>
    <w:rsid w:val="00B52E4A"/>
    <w:rsid w:val="00B672D3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0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093"/>
    <w:pPr>
      <w:ind w:left="46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5A5093"/>
    <w:pPr>
      <w:ind w:left="4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A5093"/>
    <w:pPr>
      <w:spacing w:before="65"/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2023-09-22T14:36:00Z</dcterms:created>
  <dcterms:modified xsi:type="dcterms:W3CDTF">2023-09-24T14:50:00Z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