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AA" w:rsidRDefault="004004AA" w:rsidP="00400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Анализ вхо</w:t>
      </w:r>
      <w:r w:rsidR="0089652C">
        <w:rPr>
          <w:b/>
          <w:bCs/>
          <w:i/>
          <w:iCs/>
          <w:color w:val="000000"/>
          <w:sz w:val="27"/>
          <w:szCs w:val="27"/>
        </w:rPr>
        <w:t>дного административного контроля в начальной школе</w:t>
      </w:r>
    </w:p>
    <w:p w:rsidR="004004AA" w:rsidRDefault="00B46ED4" w:rsidP="004004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(201</w:t>
      </w:r>
      <w:r w:rsidR="00D42D0A">
        <w:rPr>
          <w:b/>
          <w:bCs/>
          <w:i/>
          <w:iCs/>
          <w:color w:val="000000"/>
          <w:sz w:val="27"/>
          <w:szCs w:val="27"/>
        </w:rPr>
        <w:t>9</w:t>
      </w:r>
      <w:r>
        <w:rPr>
          <w:b/>
          <w:bCs/>
          <w:i/>
          <w:iCs/>
          <w:color w:val="000000"/>
          <w:sz w:val="27"/>
          <w:szCs w:val="27"/>
        </w:rPr>
        <w:t xml:space="preserve"> – 20</w:t>
      </w:r>
      <w:r w:rsidR="00D42D0A">
        <w:rPr>
          <w:b/>
          <w:bCs/>
          <w:i/>
          <w:iCs/>
          <w:color w:val="000000"/>
          <w:sz w:val="27"/>
          <w:szCs w:val="27"/>
        </w:rPr>
        <w:t>20</w:t>
      </w:r>
      <w:r w:rsidR="004004AA">
        <w:rPr>
          <w:b/>
          <w:bCs/>
          <w:i/>
          <w:iCs/>
          <w:color w:val="000000"/>
          <w:sz w:val="27"/>
          <w:szCs w:val="27"/>
        </w:rPr>
        <w:t xml:space="preserve"> уч.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4004AA">
        <w:rPr>
          <w:b/>
          <w:bCs/>
          <w:i/>
          <w:iCs/>
          <w:color w:val="000000"/>
          <w:sz w:val="27"/>
          <w:szCs w:val="27"/>
        </w:rPr>
        <w:t>год)</w:t>
      </w:r>
    </w:p>
    <w:p w:rsidR="008F0A4E" w:rsidRPr="008F0A4E" w:rsidRDefault="008F0A4E" w:rsidP="004004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8F0A4E" w:rsidRDefault="008F0A4E" w:rsidP="008F0A4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7"/>
          <w:szCs w:val="27"/>
        </w:rPr>
      </w:pPr>
      <w:r w:rsidRPr="008F0A4E">
        <w:rPr>
          <w:b/>
          <w:bCs/>
          <w:iCs/>
          <w:color w:val="000000"/>
          <w:sz w:val="27"/>
          <w:szCs w:val="27"/>
        </w:rPr>
        <w:t>Цель  контроля:</w:t>
      </w:r>
      <w:r w:rsidRPr="008F0A4E">
        <w:rPr>
          <w:bCs/>
          <w:iCs/>
          <w:color w:val="000000"/>
          <w:sz w:val="27"/>
          <w:szCs w:val="27"/>
        </w:rPr>
        <w:t xml:space="preserve">  проведена  проверка  уровня  предметных  достижений обучающихся 2-</w:t>
      </w:r>
      <w:r w:rsidR="00492B01">
        <w:rPr>
          <w:bCs/>
          <w:iCs/>
          <w:color w:val="000000"/>
          <w:sz w:val="27"/>
          <w:szCs w:val="27"/>
        </w:rPr>
        <w:t>4</w:t>
      </w:r>
      <w:r w:rsidRPr="008F0A4E">
        <w:rPr>
          <w:bCs/>
          <w:iCs/>
          <w:color w:val="000000"/>
          <w:sz w:val="27"/>
          <w:szCs w:val="27"/>
        </w:rPr>
        <w:t xml:space="preserve"> классов по предметам учебного плана (входной контроль).</w:t>
      </w:r>
    </w:p>
    <w:p w:rsidR="008F0A4E" w:rsidRDefault="008F0A4E" w:rsidP="008F0A4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7"/>
          <w:szCs w:val="27"/>
        </w:rPr>
      </w:pPr>
    </w:p>
    <w:p w:rsidR="008F0A4E" w:rsidRDefault="008F0A4E" w:rsidP="00930F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7"/>
          <w:szCs w:val="27"/>
        </w:rPr>
      </w:pPr>
      <w:r w:rsidRPr="008F0A4E">
        <w:rPr>
          <w:bCs/>
          <w:iCs/>
          <w:color w:val="000000"/>
          <w:sz w:val="27"/>
          <w:szCs w:val="27"/>
        </w:rPr>
        <w:t xml:space="preserve"> В  рамках  контроля  состояния  преподавания  предметов  и  выполнения обязательного  минимума  содержания  образования  были  проведены  входные контрольные работы по математике и русскому языку во 2-</w:t>
      </w:r>
      <w:r>
        <w:rPr>
          <w:bCs/>
          <w:iCs/>
          <w:color w:val="000000"/>
          <w:sz w:val="27"/>
          <w:szCs w:val="27"/>
        </w:rPr>
        <w:t>4</w:t>
      </w:r>
      <w:r w:rsidRPr="008F0A4E">
        <w:rPr>
          <w:bCs/>
          <w:iCs/>
          <w:color w:val="000000"/>
          <w:sz w:val="27"/>
          <w:szCs w:val="27"/>
        </w:rPr>
        <w:t xml:space="preserve"> классах.  Входной контроль знаний обучающихся является частью </w:t>
      </w:r>
      <w:proofErr w:type="spellStart"/>
      <w:r w:rsidRPr="008F0A4E">
        <w:rPr>
          <w:bCs/>
          <w:iCs/>
          <w:color w:val="000000"/>
          <w:sz w:val="27"/>
          <w:szCs w:val="27"/>
        </w:rPr>
        <w:t>внутришкольного</w:t>
      </w:r>
      <w:proofErr w:type="spellEnd"/>
      <w:r w:rsidRPr="008F0A4E">
        <w:rPr>
          <w:bCs/>
          <w:iCs/>
          <w:color w:val="000000"/>
          <w:sz w:val="27"/>
          <w:szCs w:val="27"/>
        </w:rPr>
        <w:t xml:space="preserve"> контроля и предназначен для определения уровня готовности каждого ученика и класса  в  целом  к  дальнейшему  обучению,  а  также  для  выявления  типичных пробелов  в  </w:t>
      </w:r>
      <w:proofErr w:type="gramStart"/>
      <w:r w:rsidRPr="008F0A4E">
        <w:rPr>
          <w:bCs/>
          <w:iCs/>
          <w:color w:val="000000"/>
          <w:sz w:val="27"/>
          <w:szCs w:val="27"/>
        </w:rPr>
        <w:t>знаниях</w:t>
      </w:r>
      <w:proofErr w:type="gramEnd"/>
      <w:r w:rsidRPr="008F0A4E">
        <w:rPr>
          <w:bCs/>
          <w:iCs/>
          <w:color w:val="000000"/>
          <w:sz w:val="27"/>
          <w:szCs w:val="27"/>
        </w:rPr>
        <w:t xml:space="preserve">  обучающихся  с  целью  организации  работы  по  ликвидации этих пробелов. </w:t>
      </w:r>
    </w:p>
    <w:p w:rsidR="008F0A4E" w:rsidRDefault="008F0A4E" w:rsidP="008F0A4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7"/>
          <w:szCs w:val="27"/>
        </w:rPr>
      </w:pPr>
    </w:p>
    <w:p w:rsidR="008F0A4E" w:rsidRPr="008F0A4E" w:rsidRDefault="008F0A4E" w:rsidP="00930F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7"/>
          <w:szCs w:val="27"/>
        </w:rPr>
      </w:pPr>
      <w:proofErr w:type="gramStart"/>
      <w:r w:rsidRPr="008F0A4E">
        <w:rPr>
          <w:bCs/>
          <w:iCs/>
          <w:color w:val="000000"/>
          <w:sz w:val="27"/>
          <w:szCs w:val="27"/>
        </w:rPr>
        <w:t xml:space="preserve">В ходе диагностики были поставлены следующие </w:t>
      </w:r>
      <w:r w:rsidRPr="008F0A4E">
        <w:rPr>
          <w:b/>
          <w:bCs/>
          <w:iCs/>
          <w:color w:val="000000"/>
          <w:sz w:val="27"/>
          <w:szCs w:val="27"/>
        </w:rPr>
        <w:t>задачи:</w:t>
      </w:r>
      <w:r w:rsidRPr="008F0A4E">
        <w:rPr>
          <w:bCs/>
          <w:iCs/>
          <w:color w:val="000000"/>
          <w:sz w:val="27"/>
          <w:szCs w:val="27"/>
        </w:rPr>
        <w:t xml:space="preserve"> 1)  определить  общий  %  успеваемости  и  %  качества  по  результатам контрольных работ; 2) выявить классы, в которых наблюдается минимальный процент качества и успеваемости по предметам; 3) выявить классы, в которых наблюдается максимальный процент качества и успеваемости по предметам; 4)  определить  причины  недостаточного  усвоения  ранее  изученного материала.</w:t>
      </w:r>
      <w:proofErr w:type="gramEnd"/>
      <w:r w:rsidRPr="008F0A4E">
        <w:rPr>
          <w:bCs/>
          <w:iCs/>
          <w:color w:val="000000"/>
          <w:sz w:val="27"/>
          <w:szCs w:val="27"/>
        </w:rPr>
        <w:t xml:space="preserve"> На  выполнение  диагностической  работы    во  всех  классах  отводился  один урок. Результаты контроля представлены в таблицах.</w:t>
      </w:r>
    </w:p>
    <w:p w:rsidR="008F0A4E" w:rsidRPr="008F0A4E" w:rsidRDefault="008F0A4E" w:rsidP="008F0A4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7"/>
          <w:szCs w:val="27"/>
        </w:rPr>
      </w:pPr>
    </w:p>
    <w:p w:rsidR="008F0A4E" w:rsidRDefault="008F0A4E" w:rsidP="00400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7A42" w:rsidRDefault="00027A42" w:rsidP="00400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7A42" w:rsidRDefault="00027A42" w:rsidP="00027A42">
      <w:pPr>
        <w:rPr>
          <w:rFonts w:ascii="Times New Roman" w:hAnsi="Times New Roman" w:cs="Times New Roman"/>
          <w:b/>
          <w:sz w:val="36"/>
          <w:szCs w:val="36"/>
        </w:rPr>
      </w:pPr>
      <w:r w:rsidRPr="00D948C8">
        <w:rPr>
          <w:rFonts w:ascii="Times New Roman" w:hAnsi="Times New Roman" w:cs="Times New Roman"/>
          <w:b/>
          <w:sz w:val="36"/>
          <w:szCs w:val="36"/>
        </w:rPr>
        <w:t xml:space="preserve">Анализ входных контрольных работ по русскому языку </w:t>
      </w:r>
    </w:p>
    <w:tbl>
      <w:tblPr>
        <w:tblStyle w:val="a6"/>
        <w:tblW w:w="1120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262"/>
        <w:gridCol w:w="1041"/>
        <w:gridCol w:w="1217"/>
        <w:gridCol w:w="684"/>
        <w:gridCol w:w="683"/>
        <w:gridCol w:w="684"/>
        <w:gridCol w:w="684"/>
        <w:gridCol w:w="1245"/>
        <w:gridCol w:w="857"/>
        <w:gridCol w:w="857"/>
      </w:tblGrid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45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сдала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7" w:type="dxa"/>
          </w:tcPr>
          <w:p w:rsidR="00872490" w:rsidRDefault="00872490" w:rsidP="007E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3B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</w:tcPr>
          <w:p w:rsidR="00872490" w:rsidRDefault="007E3BBD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6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К.Е.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</w:tcPr>
          <w:p w:rsidR="00872490" w:rsidRDefault="007E3BBD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Ц.М.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</w:tcPr>
          <w:p w:rsidR="00872490" w:rsidRDefault="00872490" w:rsidP="007E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7" w:type="dxa"/>
          </w:tcPr>
          <w:p w:rsidR="00872490" w:rsidRDefault="007E3BBD" w:rsidP="007E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3,4</w:t>
            </w: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Балабанова Ж.В.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7" w:type="dxa"/>
          </w:tcPr>
          <w:p w:rsidR="00872490" w:rsidRDefault="00872490" w:rsidP="0089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872490" w:rsidRDefault="00872490" w:rsidP="007E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7" w:type="dxa"/>
          </w:tcPr>
          <w:p w:rsidR="00872490" w:rsidRDefault="007E3BBD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7" w:type="dxa"/>
          </w:tcPr>
          <w:p w:rsidR="00872490" w:rsidRDefault="007E3BBD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872490" w:rsidRDefault="007E3BBD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7" w:type="dxa"/>
          </w:tcPr>
          <w:p w:rsidR="00872490" w:rsidRDefault="00872490" w:rsidP="007E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3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:rsidR="00872490" w:rsidRDefault="007E3BBD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4004AA" w:rsidRDefault="004004AA"/>
    <w:p w:rsidR="00027A42" w:rsidRDefault="00027A42"/>
    <w:p w:rsidR="000F7C7A" w:rsidRDefault="000F7C7A" w:rsidP="00027A42">
      <w:pPr>
        <w:rPr>
          <w:rFonts w:ascii="Times New Roman" w:hAnsi="Times New Roman" w:cs="Times New Roman"/>
          <w:b/>
          <w:sz w:val="36"/>
          <w:szCs w:val="36"/>
        </w:rPr>
      </w:pPr>
    </w:p>
    <w:p w:rsidR="00027A42" w:rsidRDefault="00027A42" w:rsidP="00027A42">
      <w:pPr>
        <w:rPr>
          <w:rFonts w:ascii="Times New Roman" w:hAnsi="Times New Roman" w:cs="Times New Roman"/>
          <w:b/>
          <w:sz w:val="36"/>
          <w:szCs w:val="36"/>
        </w:rPr>
      </w:pPr>
      <w:r w:rsidRPr="00D948C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Анализ входных контрольных работ по </w:t>
      </w:r>
      <w:r>
        <w:rPr>
          <w:rFonts w:ascii="Times New Roman" w:hAnsi="Times New Roman" w:cs="Times New Roman"/>
          <w:b/>
          <w:sz w:val="36"/>
          <w:szCs w:val="36"/>
        </w:rPr>
        <w:t>математике</w:t>
      </w:r>
      <w:r w:rsidRPr="00D948C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6"/>
        <w:tblW w:w="1120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262"/>
        <w:gridCol w:w="1041"/>
        <w:gridCol w:w="1217"/>
        <w:gridCol w:w="684"/>
        <w:gridCol w:w="683"/>
        <w:gridCol w:w="684"/>
        <w:gridCol w:w="684"/>
        <w:gridCol w:w="1245"/>
        <w:gridCol w:w="857"/>
        <w:gridCol w:w="857"/>
      </w:tblGrid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45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2" w:type="dxa"/>
          </w:tcPr>
          <w:p w:rsidR="00872490" w:rsidRPr="00561EBB" w:rsidRDefault="00872490" w:rsidP="00F2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EBB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 w:rsidRPr="00561EBB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сдала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2" w:type="dxa"/>
          </w:tcPr>
          <w:p w:rsidR="00872490" w:rsidRPr="00561EBB" w:rsidRDefault="00872490" w:rsidP="00F2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EBB">
              <w:rPr>
                <w:rFonts w:ascii="Times New Roman" w:hAnsi="Times New Roman" w:cs="Times New Roman"/>
                <w:sz w:val="28"/>
                <w:szCs w:val="28"/>
              </w:rPr>
              <w:t>Ногаева</w:t>
            </w:r>
            <w:proofErr w:type="spellEnd"/>
            <w:r w:rsidRPr="00561EB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7" w:type="dxa"/>
          </w:tcPr>
          <w:p w:rsidR="00872490" w:rsidRDefault="000F7C7A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62" w:type="dxa"/>
          </w:tcPr>
          <w:p w:rsidR="00872490" w:rsidRPr="00561EBB" w:rsidRDefault="00872490" w:rsidP="00F2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EBB">
              <w:rPr>
                <w:rFonts w:ascii="Times New Roman" w:hAnsi="Times New Roman" w:cs="Times New Roman"/>
                <w:sz w:val="28"/>
                <w:szCs w:val="28"/>
              </w:rPr>
              <w:t>Левченко К.Е.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872490" w:rsidRDefault="00872490" w:rsidP="000F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7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7" w:type="dxa"/>
          </w:tcPr>
          <w:p w:rsidR="00872490" w:rsidRDefault="000F7C7A" w:rsidP="000F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2" w:type="dxa"/>
          </w:tcPr>
          <w:p w:rsidR="00872490" w:rsidRPr="00561EBB" w:rsidRDefault="00872490" w:rsidP="00F2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EBB">
              <w:rPr>
                <w:rFonts w:ascii="Times New Roman" w:hAnsi="Times New Roman" w:cs="Times New Roman"/>
                <w:sz w:val="28"/>
                <w:szCs w:val="28"/>
              </w:rPr>
              <w:t>Гуцаева</w:t>
            </w:r>
            <w:proofErr w:type="spellEnd"/>
            <w:r w:rsidRPr="00561EBB">
              <w:rPr>
                <w:rFonts w:ascii="Times New Roman" w:hAnsi="Times New Roman" w:cs="Times New Roman"/>
                <w:sz w:val="28"/>
                <w:szCs w:val="28"/>
              </w:rPr>
              <w:t xml:space="preserve"> Ц.М.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872490" w:rsidRDefault="00872490" w:rsidP="000F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7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7" w:type="dxa"/>
          </w:tcPr>
          <w:p w:rsidR="00872490" w:rsidRDefault="000F7C7A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2" w:type="dxa"/>
          </w:tcPr>
          <w:p w:rsidR="00872490" w:rsidRPr="00561EBB" w:rsidRDefault="00872490" w:rsidP="00F2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EBB">
              <w:rPr>
                <w:rFonts w:ascii="Times New Roman" w:hAnsi="Times New Roman" w:cs="Times New Roman"/>
                <w:sz w:val="28"/>
                <w:szCs w:val="28"/>
              </w:rPr>
              <w:t>Балабанова Ж.В.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7" w:type="dxa"/>
          </w:tcPr>
          <w:p w:rsidR="00872490" w:rsidRDefault="000F7C7A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2" w:type="dxa"/>
          </w:tcPr>
          <w:p w:rsidR="00872490" w:rsidRPr="00561EBB" w:rsidRDefault="00872490" w:rsidP="00F2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EBB">
              <w:rPr>
                <w:rFonts w:ascii="Times New Roman" w:hAnsi="Times New Roman" w:cs="Times New Roman"/>
                <w:sz w:val="28"/>
                <w:szCs w:val="28"/>
              </w:rPr>
              <w:t>Сотиева</w:t>
            </w:r>
            <w:proofErr w:type="spellEnd"/>
            <w:r w:rsidRPr="00561EBB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7" w:type="dxa"/>
          </w:tcPr>
          <w:p w:rsidR="00872490" w:rsidRDefault="000F7C7A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2490" w:rsidTr="00872490">
        <w:tc>
          <w:tcPr>
            <w:tcW w:w="992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2" w:type="dxa"/>
          </w:tcPr>
          <w:p w:rsidR="00872490" w:rsidRPr="00561EBB" w:rsidRDefault="00872490" w:rsidP="00F2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EBB">
              <w:rPr>
                <w:rFonts w:ascii="Times New Roman" w:hAnsi="Times New Roman" w:cs="Times New Roman"/>
                <w:sz w:val="28"/>
                <w:szCs w:val="28"/>
              </w:rPr>
              <w:t>Ахполова</w:t>
            </w:r>
            <w:proofErr w:type="spellEnd"/>
            <w:r w:rsidRPr="00561EBB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041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872490" w:rsidRDefault="00872490" w:rsidP="000F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7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872490" w:rsidRDefault="00872490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7" w:type="dxa"/>
          </w:tcPr>
          <w:p w:rsidR="00872490" w:rsidRDefault="000F7C7A" w:rsidP="0061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027A42" w:rsidRPr="00D948C8" w:rsidRDefault="00027A42" w:rsidP="00027A42">
      <w:pPr>
        <w:rPr>
          <w:rFonts w:ascii="Times New Roman" w:hAnsi="Times New Roman" w:cs="Times New Roman"/>
          <w:sz w:val="28"/>
          <w:szCs w:val="28"/>
        </w:rPr>
      </w:pPr>
    </w:p>
    <w:p w:rsidR="00872490" w:rsidRDefault="00EC18F0">
      <w:pPr>
        <w:rPr>
          <w:rFonts w:ascii="Times New Roman" w:hAnsi="Times New Roman" w:cs="Times New Roman"/>
          <w:sz w:val="28"/>
          <w:szCs w:val="28"/>
        </w:rPr>
      </w:pPr>
      <w:r w:rsidRPr="00EC18F0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EC18F0">
        <w:rPr>
          <w:rFonts w:ascii="Times New Roman" w:hAnsi="Times New Roman" w:cs="Times New Roman"/>
          <w:sz w:val="28"/>
          <w:szCs w:val="28"/>
        </w:rPr>
        <w:t xml:space="preserve">  в  целом  результаты  состояния  знаний,  умений,  навыков  учащихся  по математике и русскому языку на  начало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8F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C18F0">
        <w:rPr>
          <w:rFonts w:ascii="Times New Roman" w:hAnsi="Times New Roman" w:cs="Times New Roman"/>
          <w:sz w:val="28"/>
          <w:szCs w:val="28"/>
        </w:rPr>
        <w:t xml:space="preserve"> учебного года  </w:t>
      </w:r>
      <w:r>
        <w:rPr>
          <w:rFonts w:ascii="Times New Roman" w:hAnsi="Times New Roman" w:cs="Times New Roman"/>
          <w:sz w:val="28"/>
          <w:szCs w:val="28"/>
        </w:rPr>
        <w:t>хорошие</w:t>
      </w:r>
      <w:r w:rsidRPr="00EC18F0">
        <w:rPr>
          <w:rFonts w:ascii="Times New Roman" w:hAnsi="Times New Roman" w:cs="Times New Roman"/>
          <w:sz w:val="28"/>
          <w:szCs w:val="28"/>
        </w:rPr>
        <w:t>.</w:t>
      </w:r>
      <w:r w:rsidR="00930F81">
        <w:rPr>
          <w:rFonts w:ascii="Times New Roman" w:hAnsi="Times New Roman" w:cs="Times New Roman"/>
          <w:sz w:val="28"/>
          <w:szCs w:val="28"/>
        </w:rPr>
        <w:t xml:space="preserve"> Особенно хорошие знания по русскому языку показали 4А (</w:t>
      </w:r>
      <w:proofErr w:type="spellStart"/>
      <w:r w:rsidR="00930F81">
        <w:rPr>
          <w:rFonts w:ascii="Times New Roman" w:hAnsi="Times New Roman" w:cs="Times New Roman"/>
          <w:sz w:val="28"/>
          <w:szCs w:val="28"/>
        </w:rPr>
        <w:t>Сотиева</w:t>
      </w:r>
      <w:proofErr w:type="spellEnd"/>
      <w:r w:rsidR="00930F81">
        <w:rPr>
          <w:rFonts w:ascii="Times New Roman" w:hAnsi="Times New Roman" w:cs="Times New Roman"/>
          <w:sz w:val="28"/>
          <w:szCs w:val="28"/>
        </w:rPr>
        <w:t xml:space="preserve"> В.Р.) и 4Б (</w:t>
      </w:r>
      <w:proofErr w:type="spellStart"/>
      <w:r w:rsidR="00930F81">
        <w:rPr>
          <w:rFonts w:ascii="Times New Roman" w:hAnsi="Times New Roman" w:cs="Times New Roman"/>
          <w:sz w:val="28"/>
          <w:szCs w:val="28"/>
        </w:rPr>
        <w:t>Ахполова</w:t>
      </w:r>
      <w:proofErr w:type="spellEnd"/>
      <w:r w:rsidR="00930F81">
        <w:rPr>
          <w:rFonts w:ascii="Times New Roman" w:hAnsi="Times New Roman" w:cs="Times New Roman"/>
          <w:sz w:val="28"/>
          <w:szCs w:val="28"/>
        </w:rPr>
        <w:t xml:space="preserve"> Н.И.), по математике 4А (</w:t>
      </w:r>
      <w:proofErr w:type="spellStart"/>
      <w:r w:rsidR="00930F81">
        <w:rPr>
          <w:rFonts w:ascii="Times New Roman" w:hAnsi="Times New Roman" w:cs="Times New Roman"/>
          <w:sz w:val="28"/>
          <w:szCs w:val="28"/>
        </w:rPr>
        <w:t>Сотиева</w:t>
      </w:r>
      <w:proofErr w:type="spellEnd"/>
      <w:r w:rsidR="00930F81">
        <w:rPr>
          <w:rFonts w:ascii="Times New Roman" w:hAnsi="Times New Roman" w:cs="Times New Roman"/>
          <w:sz w:val="28"/>
          <w:szCs w:val="28"/>
        </w:rPr>
        <w:t xml:space="preserve"> В.Р.)</w:t>
      </w:r>
      <w:r w:rsidRPr="00EC18F0">
        <w:rPr>
          <w:rFonts w:ascii="Times New Roman" w:hAnsi="Times New Roman" w:cs="Times New Roman"/>
          <w:sz w:val="28"/>
          <w:szCs w:val="28"/>
        </w:rPr>
        <w:t xml:space="preserve"> Педагогами  результаты  проанализированы  и  намечены  пути  по  ликвидации затруднений.  </w:t>
      </w:r>
    </w:p>
    <w:p w:rsidR="00872490" w:rsidRDefault="00EC18F0">
      <w:pPr>
        <w:rPr>
          <w:rFonts w:ascii="Times New Roman" w:hAnsi="Times New Roman" w:cs="Times New Roman"/>
          <w:sz w:val="28"/>
          <w:szCs w:val="28"/>
        </w:rPr>
      </w:pPr>
      <w:r w:rsidRPr="00872490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E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90" w:rsidRDefault="00EC18F0">
      <w:pPr>
        <w:rPr>
          <w:rFonts w:ascii="Times New Roman" w:hAnsi="Times New Roman" w:cs="Times New Roman"/>
          <w:sz w:val="28"/>
          <w:szCs w:val="28"/>
        </w:rPr>
      </w:pPr>
      <w:r w:rsidRPr="00EC18F0">
        <w:rPr>
          <w:rFonts w:ascii="Times New Roman" w:hAnsi="Times New Roman" w:cs="Times New Roman"/>
          <w:sz w:val="28"/>
          <w:szCs w:val="28"/>
        </w:rPr>
        <w:t xml:space="preserve">1. Учителям-предметникам: а) проанализировать  результаты входного контроля; б) не допускать нестабильности качества знаний; в)  не  допускать  завышения  оценок  обучающимся,  объективно  оценивать  знания согласно критериям оценок; г) при выборе форм  и методов работы,  учитывать возрастные и индивидуальные особенности каждого обучающегося. </w:t>
      </w:r>
    </w:p>
    <w:p w:rsidR="00027A42" w:rsidRDefault="00EC18F0">
      <w:pPr>
        <w:rPr>
          <w:rFonts w:ascii="Times New Roman" w:hAnsi="Times New Roman" w:cs="Times New Roman"/>
          <w:sz w:val="28"/>
          <w:szCs w:val="28"/>
        </w:rPr>
      </w:pPr>
      <w:r w:rsidRPr="00EC18F0">
        <w:rPr>
          <w:rFonts w:ascii="Times New Roman" w:hAnsi="Times New Roman" w:cs="Times New Roman"/>
          <w:sz w:val="28"/>
          <w:szCs w:val="28"/>
        </w:rPr>
        <w:t>2. Наметить  конкретные меры по исправлению типичных ошибок и ликвидации в пробелах знаний обучающихся</w:t>
      </w:r>
      <w:r w:rsidR="00492B01">
        <w:rPr>
          <w:rFonts w:ascii="Times New Roman" w:hAnsi="Times New Roman" w:cs="Times New Roman"/>
          <w:sz w:val="28"/>
          <w:szCs w:val="28"/>
        </w:rPr>
        <w:t>.</w:t>
      </w:r>
    </w:p>
    <w:p w:rsidR="00872490" w:rsidRPr="00EC18F0" w:rsidRDefault="00872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Рассмотреть пути улучшения качества знаний обучающихся на МО учителей начальных классов</w:t>
      </w:r>
      <w:r w:rsidR="00492B01">
        <w:rPr>
          <w:rFonts w:ascii="Times New Roman" w:hAnsi="Times New Roman" w:cs="Times New Roman"/>
          <w:sz w:val="28"/>
          <w:szCs w:val="28"/>
        </w:rPr>
        <w:t>.</w:t>
      </w:r>
    </w:p>
    <w:p w:rsidR="00027A42" w:rsidRPr="00EC18F0" w:rsidRDefault="00027A42" w:rsidP="00027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7A42" w:rsidRPr="00EC18F0" w:rsidRDefault="00027A42" w:rsidP="00027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7A42" w:rsidRPr="00EC18F0" w:rsidRDefault="00027A42" w:rsidP="00027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7A42" w:rsidRDefault="00027A42" w:rsidP="00027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7A42" w:rsidRDefault="00027A42" w:rsidP="00027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7A42" w:rsidRDefault="00027A42" w:rsidP="00027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7A42" w:rsidRDefault="00027A42" w:rsidP="00027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7A42" w:rsidRPr="00D948C8" w:rsidRDefault="00027A42" w:rsidP="00027A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Л.А.Кадзаева</w:t>
      </w:r>
      <w:proofErr w:type="spellEnd"/>
    </w:p>
    <w:sectPr w:rsidR="00027A42" w:rsidRPr="00D9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5D"/>
    <w:multiLevelType w:val="multilevel"/>
    <w:tmpl w:val="F538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56154"/>
    <w:multiLevelType w:val="multilevel"/>
    <w:tmpl w:val="3B5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21A40"/>
    <w:multiLevelType w:val="multilevel"/>
    <w:tmpl w:val="977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AA"/>
    <w:rsid w:val="00027A42"/>
    <w:rsid w:val="000F7C7A"/>
    <w:rsid w:val="001804CC"/>
    <w:rsid w:val="001A089C"/>
    <w:rsid w:val="002610A4"/>
    <w:rsid w:val="002E125E"/>
    <w:rsid w:val="004004AA"/>
    <w:rsid w:val="00492B01"/>
    <w:rsid w:val="004F0583"/>
    <w:rsid w:val="00532061"/>
    <w:rsid w:val="00561EBB"/>
    <w:rsid w:val="00567133"/>
    <w:rsid w:val="006459A7"/>
    <w:rsid w:val="00681D4A"/>
    <w:rsid w:val="007E3BBD"/>
    <w:rsid w:val="00872490"/>
    <w:rsid w:val="008908B3"/>
    <w:rsid w:val="0089652C"/>
    <w:rsid w:val="008F0A4E"/>
    <w:rsid w:val="00930F81"/>
    <w:rsid w:val="00956A41"/>
    <w:rsid w:val="00994D49"/>
    <w:rsid w:val="00A35520"/>
    <w:rsid w:val="00AB7C4F"/>
    <w:rsid w:val="00B011A4"/>
    <w:rsid w:val="00B371C2"/>
    <w:rsid w:val="00B46ED4"/>
    <w:rsid w:val="00B57689"/>
    <w:rsid w:val="00BC5264"/>
    <w:rsid w:val="00D20876"/>
    <w:rsid w:val="00D42D0A"/>
    <w:rsid w:val="00E35CE0"/>
    <w:rsid w:val="00EC18F0"/>
    <w:rsid w:val="00FB2416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4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4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37CA-F71B-4FEA-BEDB-B264D9B1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2019-10-28T09:13:00Z</cp:lastPrinted>
  <dcterms:created xsi:type="dcterms:W3CDTF">2018-10-12T07:45:00Z</dcterms:created>
  <dcterms:modified xsi:type="dcterms:W3CDTF">2019-10-28T09:34:00Z</dcterms:modified>
</cp:coreProperties>
</file>