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3D" w:rsidRDefault="00567C3D" w:rsidP="00567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1042035</wp:posOffset>
                </wp:positionV>
                <wp:extent cx="6648450" cy="28575"/>
                <wp:effectExtent l="57150" t="38100" r="76200" b="857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7E251" id="Прямая соединительная линия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05pt,82.05pt" to="486.4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1a6QEAAN0DAAAOAAAAZHJzL2Uyb0RvYy54bWysU8uO0zAU3SPxD5b3NGmYlipqOosZwQZB&#10;xeMDPI7dWPgl27TpDlgj9RP4BRYgjTTANyR/xLWbZhCgWSA2ju17z7n3HN8sz1sl0ZY5L4yu8HSS&#10;Y8Q0NbXQmwq/fvX4wQIjH4iuiTSaVXjPPD5f3b+33NmSFaYxsmYOAYn25c5WuAnBllnmacMU8RNj&#10;mYYgN06RAEe3yWpHdsCuZFbk+TzbGVdbZyjzHm4vj0G8SvycMxqec+5ZQLLC0FtIq0vrVVyz1ZKU&#10;G0dsI+jQBvmHLhQRGoqOVJckEPTWiT+olKDOeMPDhBqVGc4FZUkDqJnmv6l52RDLkhYwx9vRJv//&#10;aOmz7dohUVe4wEgTBU/Uferf9YfuW/e5P6D+ffej+9p96a677911/wH2N/1H2MdgdzNcH1ARndxZ&#10;XwLhhV674eTt2kVbWu5U/IJg1Cb396P7rA2IwuV8frY4m8EjUYgVi9mjWeTMbsHW+fCEGYXipsJS&#10;6GgOKcn2qQ/H1FMK4GIzx/JpF/aSxWSpXzAOgqHgw4ROo8YupENbAkNSv5kOZVNmhHAh5QjK7wYN&#10;uRHG0viNwOJu4JidKhodRqAS2ri/gUN7apUf80+qj1qj7CtT79NjJDtghpKhw7zHIf31nOC3f+Xq&#10;JwAAAP//AwBQSwMEFAAGAAgAAAAhACFwB+DgAAAACwEAAA8AAABkcnMvZG93bnJldi54bWxMj81O&#10;wzAQhO9IvIO1SNxaJ1HlpiFOhZCAK02REDc33vxAbEex04Y+PZsT3HZ3RrPf5PvZ9OyMo++clRCv&#10;I2BoK6c720h4Pz6vUmA+KKtV7yxK+EEP++L2JleZdhd7wHMZGkYh1mdKQhvCkHHuqxaN8ms3oCWt&#10;dqNRgdax4XpUFwo3PU+iSHCjOksfWjXgU4vVdzkZCSIVH3G9KZNrPL3Ub5/p8fXwdZXy/m5+fAAW&#10;cA5/ZljwCR0KYjq5yWrPegmr7SYmKwliGcix2yY7YKflkgrgRc7/dyh+AQAA//8DAFBLAQItABQA&#10;BgAIAAAAIQC2gziS/gAAAOEBAAATAAAAAAAAAAAAAAAAAAAAAABbQ29udGVudF9UeXBlc10ueG1s&#10;UEsBAi0AFAAGAAgAAAAhADj9If/WAAAAlAEAAAsAAAAAAAAAAAAAAAAALwEAAF9yZWxzLy5yZWxz&#10;UEsBAi0AFAAGAAgAAAAhAD2grVrpAQAA3QMAAA4AAAAAAAAAAAAAAAAALgIAAGRycy9lMm9Eb2Mu&#10;eG1sUEsBAi0AFAAGAAgAAAAhACFwB+DgAAAACwEAAA8AAAAAAAAAAAAAAAAAQwQAAGRycy9kb3du&#10;cmV2LnhtbFBLBQYAAAAABAAEAPMAAABQ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 27 им. Ю.С.КУЧИЕВА г. ВЛАДИКАВКАЗА</w:t>
      </w:r>
    </w:p>
    <w:p w:rsidR="00567C3D" w:rsidRDefault="00567C3D" w:rsidP="00567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242570</wp:posOffset>
                </wp:positionV>
                <wp:extent cx="2352675" cy="13716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C3D" w:rsidRDefault="00567C3D" w:rsidP="00567C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567C3D" w:rsidRDefault="00567C3D" w:rsidP="00567C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МБОУ СОШ № 27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им.Ю.С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Кучиева</w:t>
                            </w:r>
                            <w:proofErr w:type="spellEnd"/>
                          </w:p>
                          <w:p w:rsidR="00567C3D" w:rsidRDefault="00567C3D" w:rsidP="00567C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 Джимиева Г.Х.</w:t>
                            </w:r>
                          </w:p>
                          <w:p w:rsidR="00567C3D" w:rsidRDefault="00567C3D" w:rsidP="00567C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№__</w:t>
                            </w:r>
                          </w:p>
                          <w:p w:rsidR="00567C3D" w:rsidRDefault="00567C3D" w:rsidP="00567C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«___» ____________2022г. </w:t>
                            </w:r>
                          </w:p>
                          <w:p w:rsidR="00567C3D" w:rsidRDefault="00567C3D" w:rsidP="00567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58.45pt;margin-top:19.1pt;width:185.2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FUpQIAAGcFAAAOAAAAZHJzL2Uyb0RvYy54bWysVM1uEzEQviPxDpbvdLNp2kLUTRW1KkKq&#10;2ooW9ex47cTCaxvbyW44IXFF4hF4CC6Inz7D5o0Ye38SlYoD4uL17HzfjOf3+KQqJFox64RWGU73&#10;BhgxRXUu1DzDb27Pnz3HyHmiciK1YhleM4dPJk+fHJdmzIZ6oWXOLAIjyo1Lk+GF92acJI4uWEHc&#10;njZMgZJrWxAPop0nuSUlWC9kMhwMDpNS29xYTZlz8PesUeJJtM85o/6Kc8c8khmGt/l42njOwplM&#10;jsl4bolZCNo+g/zDKwoiFDjtTZ0RT9DSij9MFYJa7TT3e1QXieZcUBZjgGjSwYNobhbEsBgLJMeZ&#10;Pk3u/5mll6tri0Se4RFGihRQovrL5sPmc/2zvt98rL/W9/WPzaf6V/2t/o5GIV+lcWOg3Zhr20oO&#10;riH4itsifCEsVMUcr/scs8ojCj+H+wfDw6MDjCjo0v2j9HAQq5Bs6cY6/5LpAoVLhi0UMeaWrC6c&#10;B5cA7SDBm1ThdFqK/FxIGYXQPuxUWrQiUPjZPA0PB94OCqTATEI4TQDx5teSNVZfMw6JCU+O3mNL&#10;bm3mbzubUgEyUDh470npYyTpO1KLDTQW27QnDh4jbr316OhRK98TC6G0/TuZN/gu6ibWELavZlVb&#10;zJnO19ASVjez4gw9F1CHC+L8NbEwHDBGMPD+Cg4udZlh3d4wWmj7/rH/AQ89C1qMShi2DLt3S2IZ&#10;RvKVgm5+kY5GYTqjMDo4GoJgdzWzXY1aFqcayprCajE0XgPey+7KrS7uYC9Mg1dQEUXBd4apt51w&#10;6pslAJuFsuk0wmAiDfEX6sbQYDwkOPTZbXVHrGmb0UMfX+puMMn4QU822MBUerr0movYsCHFTV7b&#10;1MM0x35sN09YF7tyRG334+Q3AAAA//8DAFBLAwQUAAYACAAAACEAc+rqMuEAAAAKAQAADwAAAGRy&#10;cy9kb3ducmV2LnhtbEyPy07DMBBF90j8gzVIbCrqJPSRhkyqqogFCwS0fIATD0lEPI5iJw1/j1nB&#10;cnSP7j2T72fTiYkG11pGiJcRCOLK6pZrhI/z010KwnnFWnWWCeGbHOyL66tcZdpe+J2mk69FKGGX&#10;KYTG+z6T0lUNGeWWticO2acdjPLhHGqpB3UJ5aaTSRRtpFEth4VG9XRsqPo6jQbh6F+nxWNZHjo9&#10;Lt7c7uXZxbZHvL2ZDw8gPM3+D4Zf/aAORXAq7cjaiQ5hHW92AUW4TxMQAUjT7QpEiZCsVwnIIpf/&#10;Xyh+AAAA//8DAFBLAQItABQABgAIAAAAIQC2gziS/gAAAOEBAAATAAAAAAAAAAAAAAAAAAAAAABb&#10;Q29udGVudF9UeXBlc10ueG1sUEsBAi0AFAAGAAgAAAAhADj9If/WAAAAlAEAAAsAAAAAAAAAAAAA&#10;AAAALwEAAF9yZWxzLy5yZWxzUEsBAi0AFAAGAAgAAAAhAIEsoVSlAgAAZwUAAA4AAAAAAAAAAAAA&#10;AAAALgIAAGRycy9lMm9Eb2MueG1sUEsBAi0AFAAGAAgAAAAhAHPq6jLhAAAACgEAAA8AAAAAAAAA&#10;AAAAAAAA/wQAAGRycy9kb3ducmV2LnhtbFBLBQYAAAAABAAEAPMAAAANBgAAAAA=&#10;" fillcolor="white [3201]" strokecolor="white [3212]" strokeweight="2pt">
                <v:textbox>
                  <w:txbxContent>
                    <w:p w:rsidR="00567C3D" w:rsidRDefault="00567C3D" w:rsidP="00567C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567C3D" w:rsidRDefault="00567C3D" w:rsidP="00567C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МБОУ СОШ № 27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им.Ю.С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Кучиева</w:t>
                      </w:r>
                      <w:proofErr w:type="spellEnd"/>
                    </w:p>
                    <w:p w:rsidR="00567C3D" w:rsidRDefault="00567C3D" w:rsidP="00567C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 Джимиева Г.Х.</w:t>
                      </w:r>
                    </w:p>
                    <w:p w:rsidR="00567C3D" w:rsidRDefault="00567C3D" w:rsidP="00567C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№__</w:t>
                      </w:r>
                    </w:p>
                    <w:p w:rsidR="00567C3D" w:rsidRDefault="00567C3D" w:rsidP="00567C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«___» ____________2022г. </w:t>
                      </w:r>
                    </w:p>
                    <w:p w:rsidR="00567C3D" w:rsidRDefault="00567C3D" w:rsidP="00567C3D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147320</wp:posOffset>
                </wp:positionV>
                <wp:extent cx="2352675" cy="13716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C3D" w:rsidRDefault="00567C3D" w:rsidP="00567C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Принята на заседании педагогического совета </w:t>
                            </w:r>
                          </w:p>
                          <w:p w:rsidR="00567C3D" w:rsidRDefault="00567C3D" w:rsidP="00567C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«___» ____________2022г. </w:t>
                            </w:r>
                          </w:p>
                          <w:p w:rsidR="00567C3D" w:rsidRDefault="00567C3D" w:rsidP="00567C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4.05pt;margin-top:11.6pt;width:185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PIpwIAAG4FAAAOAAAAZHJzL2Uyb0RvYy54bWysVM1uEzEQviPxDpbvdLNJfyDqpopaFSFV&#10;bUWLena8drLCf9hOdsMJiSsSj8BDcEH89Bk2b8TY+5OoVBwQF69nZ74Zz8w3c3xSSYFWzLpCqwyn&#10;ewOMmKI6L9Q8w29uz589x8h5onIitGIZXjOHTyZPnxyXZsyGeqFFziwCJ8qNS5PhhfdmnCSOLpgk&#10;bk8bpkDJtZXEg2jnSW5JCd6lSIaDwWFSapsbqylzDv6eNUo8if45Z9Rfce6YRyLD8DYfTxvPWTiT&#10;yTEZzy0xi4K2zyD/8ApJCgVBe1dnxBO0tMUfrmRBrXaa+z2qZaI5LyiLOUA26eBBNjcLYljMBYrj&#10;TF8m9//c0svVtUVFnuERRopIaFH9ZfNh87n+Wd9vPtZf6/v6x+ZT/av+Vn9Ho1Cv0rgxwG7MtW0l&#10;B9eQfMWtDF9IC1Wxxuu+xqzyiMLP4ehgeHh0gBEFXTo6Sg8HsQvJFm6s8y+ZlihcMmyhibG2ZHXh&#10;PIQE084kRBMqnE6LIj8vhIhCoA87FRatCDR+Nk/DwwG3YwVSQCYhnSaBePNrwRqvrxmHwoQnx+iR&#10;kluf+dvOp1BgGSAcoveg9DGQ8B2otQ0wFmnaAwePAbfReusYUSvfA2WhtP07mDf2XdZNriFtX82q&#10;yIL4vvBnpvM1MMPqZmScoecFtOOCOH9NLMwITBPMvb+CgwtdZli3N4wW2r5/7H+wB+qCFqMSZi7D&#10;7t2SWIaReKWA1C/S/f0wpFHYPzgagmB3NbNdjVrKUw3dTWHDGBqvwd6L7sqtlnewHqYhKqiIohA7&#10;w9TbTjj1zS6ABUPZdBrNYDAN8RfqxtDgPNQ50O22uiPWtJz0QOdL3c0nGT+gZmMbkEpPl17zIvJ2&#10;W9e2AzDUkZbtAgpbY1eOVts1OfkNAAD//wMAUEsDBBQABgAIAAAAIQDAJEup3wAAAAkBAAAPAAAA&#10;ZHJzL2Rvd25yZXYueG1sTI/BbsIwEETvlfoP1lbigsCJqRCkcRAC9dADKqX9ACfeJlHtdRQ7If37&#10;mhM9zs5o5m2+m6xhI/a+dSQhXSbAkCqnW6olfH2+LjbAfFCklXGEEn7Rw654fMhVpt2VPnC8hJrF&#10;EvKZktCE0GWc+6pBq/zSdUjR+3a9VSHKvua6V9dYbg0XSbLmVrUUFxrV4aHB6ucyWAmH8D7Oj2W5&#10;N3qYn/329OZT10k5e5r2L8ACTuEehht+RIciMpVuIO2ZkbDYpDEpQawEsOiv1uIZWHk7bAXwIuf/&#10;Pyj+AAAA//8DAFBLAQItABQABgAIAAAAIQC2gziS/gAAAOEBAAATAAAAAAAAAAAAAAAAAAAAAABb&#10;Q29udGVudF9UeXBlc10ueG1sUEsBAi0AFAAGAAgAAAAhADj9If/WAAAAlAEAAAsAAAAAAAAAAAAA&#10;AAAALwEAAF9yZWxzLy5yZWxzUEsBAi0AFAAGAAgAAAAhAPFUA8inAgAAbgUAAA4AAAAAAAAAAAAA&#10;AAAALgIAAGRycy9lMm9Eb2MueG1sUEsBAi0AFAAGAAgAAAAhAMAkS6nfAAAACQEAAA8AAAAAAAAA&#10;AAAAAAAAAQUAAGRycy9kb3ducmV2LnhtbFBLBQYAAAAABAAEAPMAAAANBgAAAAA=&#10;" fillcolor="white [3201]" strokecolor="white [3212]" strokeweight="2pt">
                <v:textbox>
                  <w:txbxContent>
                    <w:p w:rsidR="00567C3D" w:rsidRDefault="00567C3D" w:rsidP="00567C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Принята на заседании педагогического совета </w:t>
                      </w:r>
                    </w:p>
                    <w:p w:rsidR="00567C3D" w:rsidRDefault="00567C3D" w:rsidP="00567C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«___» ____________2022г. </w:t>
                      </w:r>
                    </w:p>
                    <w:p w:rsidR="00567C3D" w:rsidRDefault="00567C3D" w:rsidP="00567C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C3D" w:rsidRDefault="00567C3D" w:rsidP="00567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3D" w:rsidRDefault="00567C3D" w:rsidP="00567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384810</wp:posOffset>
            </wp:positionV>
            <wp:extent cx="2886075" cy="1922145"/>
            <wp:effectExtent l="0" t="0" r="9525" b="1905"/>
            <wp:wrapTight wrapText="bothSides">
              <wp:wrapPolygon edited="0">
                <wp:start x="0" y="0"/>
                <wp:lineTo x="0" y="21407"/>
                <wp:lineTo x="21529" y="21407"/>
                <wp:lineTo x="21529" y="0"/>
                <wp:lineTo x="0" y="0"/>
              </wp:wrapPolygon>
            </wp:wrapTight>
            <wp:docPr id="1" name="Рисунок 1" descr="https://papik.pro/uploads/posts/2021-11/1636137755_3-papik-pro-p-kvantorium-logotip-fot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apik.pro/uploads/posts/2021-11/1636137755_3-papik-pro-p-kvantorium-logotip-foto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C3D" w:rsidRDefault="00567C3D" w:rsidP="00567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3D" w:rsidRDefault="00567C3D" w:rsidP="00567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3D" w:rsidRDefault="00567C3D" w:rsidP="00567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3D" w:rsidRDefault="00567C3D" w:rsidP="00567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3D" w:rsidRDefault="00567C3D" w:rsidP="00567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567C3D" w:rsidRDefault="00567C3D" w:rsidP="00567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естественнонаучной направленности </w:t>
      </w:r>
    </w:p>
    <w:p w:rsidR="00567C3D" w:rsidRDefault="00567C3D" w:rsidP="00567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C3D" w:rsidRDefault="00567C3D" w:rsidP="00567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80BF7">
        <w:rPr>
          <w:rFonts w:ascii="Times New Roman" w:hAnsi="Times New Roman" w:cs="Times New Roman"/>
          <w:b/>
          <w:sz w:val="28"/>
          <w:szCs w:val="28"/>
        </w:rPr>
        <w:t>Анатомия и физиология человека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67C3D" w:rsidRDefault="00567C3D" w:rsidP="00567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10-12 лет</w:t>
      </w:r>
    </w:p>
    <w:p w:rsidR="00567C3D" w:rsidRDefault="00567C3D" w:rsidP="00567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программы: 1 год</w:t>
      </w:r>
    </w:p>
    <w:p w:rsidR="00567C3D" w:rsidRDefault="00567C3D" w:rsidP="00567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программы: 35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7C3D" w:rsidRDefault="00567C3D" w:rsidP="00567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3D" w:rsidRDefault="00567C3D" w:rsidP="00567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Бязрова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Эвелина Геннадиевна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педагог дополнительного</w:t>
      </w:r>
    </w:p>
    <w:p w:rsidR="00567C3D" w:rsidRDefault="00567C3D" w:rsidP="00567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67C3D" w:rsidRDefault="00567C3D" w:rsidP="00567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3D" w:rsidRDefault="00567C3D" w:rsidP="00567C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7C3D" w:rsidRDefault="00567C3D" w:rsidP="00567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3D" w:rsidRDefault="00567C3D" w:rsidP="00567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Владикавказ, 2022</w:t>
      </w:r>
    </w:p>
    <w:p w:rsidR="00E80BF7" w:rsidRPr="00567C3D" w:rsidRDefault="00E80BF7" w:rsidP="00567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F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80BF7" w:rsidRDefault="00E80BF7" w:rsidP="00F3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DC" w:rsidRDefault="00E80BF7" w:rsidP="00F83E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BF7">
        <w:rPr>
          <w:rFonts w:ascii="Times New Roman" w:hAnsi="Times New Roman" w:cs="Times New Roman"/>
          <w:b/>
          <w:sz w:val="28"/>
          <w:szCs w:val="28"/>
        </w:rPr>
        <w:t>Нормативно-правовые и методические основы</w:t>
      </w:r>
    </w:p>
    <w:p w:rsidR="00D15E68" w:rsidRDefault="00E80BF7" w:rsidP="00F83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F7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естественнонаучной направленности «Углубленное изучение отдельных тем по предмету «Анатомия и физиология человека» (далее – образовательная программа) разработана на основе:</w:t>
      </w:r>
    </w:p>
    <w:p w:rsidR="00D15E68" w:rsidRDefault="00E80BF7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BF7">
        <w:rPr>
          <w:rFonts w:ascii="Times New Roman" w:hAnsi="Times New Roman" w:cs="Times New Roman"/>
          <w:sz w:val="28"/>
          <w:szCs w:val="28"/>
        </w:rPr>
        <w:t xml:space="preserve"> </w:t>
      </w:r>
      <w:r w:rsidRPr="00E80BF7">
        <w:rPr>
          <w:rFonts w:ascii="Times New Roman" w:hAnsi="Times New Roman" w:cs="Times New Roman"/>
          <w:sz w:val="28"/>
          <w:szCs w:val="28"/>
        </w:rPr>
        <w:sym w:font="Symbol" w:char="F02D"/>
      </w:r>
      <w:r w:rsidRPr="00E80BF7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Федерации»; </w:t>
      </w:r>
    </w:p>
    <w:p w:rsidR="00D15E68" w:rsidRDefault="00E80BF7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BF7">
        <w:rPr>
          <w:rFonts w:ascii="Times New Roman" w:hAnsi="Times New Roman" w:cs="Times New Roman"/>
          <w:sz w:val="28"/>
          <w:szCs w:val="28"/>
        </w:rPr>
        <w:sym w:font="Symbol" w:char="F02D"/>
      </w:r>
      <w:r w:rsidRPr="00E80BF7">
        <w:rPr>
          <w:rFonts w:ascii="Times New Roman" w:hAnsi="Times New Roman" w:cs="Times New Roman"/>
          <w:sz w:val="28"/>
          <w:szCs w:val="28"/>
        </w:rPr>
        <w:t xml:space="preserve"> приказа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80BF7" w:rsidRDefault="00E80BF7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BF7">
        <w:rPr>
          <w:rFonts w:ascii="Times New Roman" w:hAnsi="Times New Roman" w:cs="Times New Roman"/>
          <w:sz w:val="28"/>
          <w:szCs w:val="28"/>
        </w:rPr>
        <w:t xml:space="preserve"> </w:t>
      </w:r>
      <w:r w:rsidRPr="00E80BF7">
        <w:rPr>
          <w:rFonts w:ascii="Times New Roman" w:hAnsi="Times New Roman" w:cs="Times New Roman"/>
          <w:sz w:val="28"/>
          <w:szCs w:val="28"/>
        </w:rPr>
        <w:sym w:font="Symbol" w:char="F02D"/>
      </w:r>
      <w:r w:rsidRPr="00E80BF7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детей, утвержденной Распоряжением Правительства РФ от 04.09.2014 № 1726-р</w:t>
      </w:r>
    </w:p>
    <w:p w:rsidR="00D15E68" w:rsidRDefault="00D15E68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E68" w:rsidRDefault="00D15E68" w:rsidP="00F83E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E68"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образовательной программы</w:t>
      </w:r>
    </w:p>
    <w:p w:rsidR="00F31A1A" w:rsidRPr="00D15E68" w:rsidRDefault="00F31A1A" w:rsidP="00F83E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E68" w:rsidRDefault="00D15E68" w:rsidP="00F83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b/>
          <w:sz w:val="28"/>
          <w:szCs w:val="28"/>
        </w:rPr>
        <w:t>Цели образовательной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E68">
        <w:rPr>
          <w:rFonts w:ascii="Times New Roman" w:hAnsi="Times New Roman" w:cs="Times New Roman"/>
          <w:sz w:val="28"/>
          <w:szCs w:val="28"/>
        </w:rPr>
        <w:t xml:space="preserve">углубление знаний, полученных и получаемых обучающимися в рамках учебного процесса в школе, развитие теоретического и практического мышления; подготовка к участию в олимпиадах, конференциях, иных научных и учебных мероприятиях различного уровня. </w:t>
      </w:r>
    </w:p>
    <w:p w:rsidR="00D15E68" w:rsidRDefault="00D15E68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E68" w:rsidRDefault="00D15E68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b/>
          <w:sz w:val="28"/>
          <w:szCs w:val="28"/>
        </w:rPr>
        <w:t>Задачи образовательной программы:</w:t>
      </w:r>
    </w:p>
    <w:p w:rsidR="00D15E68" w:rsidRDefault="00D15E68" w:rsidP="00F83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D15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E68" w:rsidRDefault="00D15E68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15E68">
        <w:rPr>
          <w:rFonts w:ascii="Times New Roman" w:hAnsi="Times New Roman" w:cs="Times New Roman"/>
          <w:sz w:val="28"/>
          <w:szCs w:val="28"/>
        </w:rPr>
        <w:t xml:space="preserve"> расширить знания, полученные и получаемые обучающимися в рамках школьного учебного процесса;</w:t>
      </w:r>
    </w:p>
    <w:p w:rsidR="00D15E68" w:rsidRDefault="00D15E68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15E68">
        <w:rPr>
          <w:rFonts w:ascii="Times New Roman" w:hAnsi="Times New Roman" w:cs="Times New Roman"/>
          <w:sz w:val="28"/>
          <w:szCs w:val="28"/>
        </w:rPr>
        <w:t xml:space="preserve"> знакомить с дополнительными источниками знаний, научить овладевать и применять теор</w:t>
      </w:r>
      <w:r>
        <w:rPr>
          <w:rFonts w:ascii="Times New Roman" w:hAnsi="Times New Roman" w:cs="Times New Roman"/>
          <w:sz w:val="28"/>
          <w:szCs w:val="28"/>
        </w:rPr>
        <w:t xml:space="preserve">етические и прикладные знания; </w:t>
      </w:r>
    </w:p>
    <w:p w:rsidR="00D15E68" w:rsidRDefault="00D15E68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15E68">
        <w:rPr>
          <w:rFonts w:ascii="Times New Roman" w:hAnsi="Times New Roman" w:cs="Times New Roman"/>
          <w:sz w:val="28"/>
          <w:szCs w:val="28"/>
        </w:rPr>
        <w:t xml:space="preserve"> научить использовать и анализировать учебную, методическую, справочную литературу и электронные источники информации;</w:t>
      </w:r>
    </w:p>
    <w:p w:rsidR="00D15E68" w:rsidRDefault="00D15E68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15E68">
        <w:rPr>
          <w:rFonts w:ascii="Times New Roman" w:hAnsi="Times New Roman" w:cs="Times New Roman"/>
          <w:sz w:val="28"/>
          <w:szCs w:val="28"/>
        </w:rPr>
        <w:t xml:space="preserve"> сформировать целостное мировоззрение, соответствующее современному уровню развития науки, техники, технологий, научного и практического знания; </w:t>
      </w:r>
    </w:p>
    <w:p w:rsidR="00D15E68" w:rsidRDefault="00D15E68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15E68">
        <w:rPr>
          <w:rFonts w:ascii="Times New Roman" w:hAnsi="Times New Roman" w:cs="Times New Roman"/>
          <w:sz w:val="28"/>
          <w:szCs w:val="28"/>
        </w:rPr>
        <w:t xml:space="preserve"> сформировать умения выявлять научные закономерности и связи между различными дисциплинами, тесно связанными в аспекте современной научной школы: физикой, химией, биологией, медициной;</w:t>
      </w:r>
    </w:p>
    <w:p w:rsidR="00D15E68" w:rsidRDefault="00D15E68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15E68">
        <w:rPr>
          <w:rFonts w:ascii="Times New Roman" w:hAnsi="Times New Roman" w:cs="Times New Roman"/>
          <w:sz w:val="28"/>
          <w:szCs w:val="28"/>
        </w:rPr>
        <w:t xml:space="preserve"> привить понимание обучающимся возрастающей роли естественных наук и научных исследований в современном мире, постоянного процесса эволюции научного знания. </w:t>
      </w:r>
    </w:p>
    <w:p w:rsidR="00D15E68" w:rsidRPr="00D15E68" w:rsidRDefault="00D15E68" w:rsidP="00F83EB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E6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D15E68" w:rsidRDefault="00D15E68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15E68">
        <w:rPr>
          <w:rFonts w:ascii="Times New Roman" w:hAnsi="Times New Roman" w:cs="Times New Roman"/>
          <w:sz w:val="28"/>
          <w:szCs w:val="28"/>
        </w:rPr>
        <w:t xml:space="preserve"> развить познавательный интерес, речь и внимание, потребность в приобретении знаний; </w:t>
      </w:r>
    </w:p>
    <w:p w:rsidR="00D15E68" w:rsidRDefault="00D15E68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15E68">
        <w:rPr>
          <w:rFonts w:ascii="Times New Roman" w:hAnsi="Times New Roman" w:cs="Times New Roman"/>
          <w:sz w:val="28"/>
          <w:szCs w:val="28"/>
        </w:rPr>
        <w:t xml:space="preserve"> развить умения определять понятия, устанавливать аналогии и причинно-следственные связи, классифицировать объекты, понятия, методы, методики, процессы, аппараты, принципы современной биологической науки; </w:t>
      </w:r>
    </w:p>
    <w:p w:rsidR="00D15E68" w:rsidRDefault="00D15E68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15E68">
        <w:rPr>
          <w:rFonts w:ascii="Times New Roman" w:hAnsi="Times New Roman" w:cs="Times New Roman"/>
          <w:sz w:val="28"/>
          <w:szCs w:val="28"/>
        </w:rPr>
        <w:t xml:space="preserve"> развить построение обучающимися полных и логически </w:t>
      </w:r>
      <w:r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D15E68">
        <w:rPr>
          <w:rFonts w:ascii="Times New Roman" w:hAnsi="Times New Roman" w:cs="Times New Roman"/>
          <w:sz w:val="28"/>
          <w:szCs w:val="28"/>
        </w:rPr>
        <w:t>рассуждений, умозаключений, фор</w:t>
      </w:r>
      <w:r>
        <w:rPr>
          <w:rFonts w:ascii="Times New Roman" w:hAnsi="Times New Roman" w:cs="Times New Roman"/>
          <w:sz w:val="28"/>
          <w:szCs w:val="28"/>
        </w:rPr>
        <w:t>мирование выводов на их основе.</w:t>
      </w:r>
    </w:p>
    <w:p w:rsidR="00D15E68" w:rsidRDefault="00D15E68" w:rsidP="00F83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D15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E68" w:rsidRDefault="00D15E68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15E68">
        <w:rPr>
          <w:rFonts w:ascii="Times New Roman" w:hAnsi="Times New Roman" w:cs="Times New Roman"/>
          <w:sz w:val="28"/>
          <w:szCs w:val="28"/>
        </w:rPr>
        <w:t xml:space="preserve"> воспитать трудолюбие и чувство ответственности;</w:t>
      </w:r>
    </w:p>
    <w:p w:rsidR="00D15E68" w:rsidRDefault="00D15E68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15E68">
        <w:rPr>
          <w:rFonts w:ascii="Times New Roman" w:hAnsi="Times New Roman" w:cs="Times New Roman"/>
          <w:sz w:val="28"/>
          <w:szCs w:val="28"/>
        </w:rPr>
        <w:t xml:space="preserve"> привить навыки самостоятельной работы.</w:t>
      </w:r>
    </w:p>
    <w:p w:rsidR="00B02F70" w:rsidRDefault="00B02F7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F70" w:rsidRDefault="00B02F7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F70" w:rsidRDefault="00B02F7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132" w:rsidRDefault="00ED1132" w:rsidP="00F83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32">
        <w:rPr>
          <w:rFonts w:ascii="Times New Roman" w:hAnsi="Times New Roman" w:cs="Times New Roman"/>
          <w:b/>
          <w:sz w:val="28"/>
          <w:szCs w:val="28"/>
        </w:rPr>
        <w:t>Контингент обучающихся</w:t>
      </w:r>
      <w:r w:rsidRPr="00ED11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1132" w:rsidRDefault="00ED1132" w:rsidP="00F83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32">
        <w:rPr>
          <w:rFonts w:ascii="Times New Roman" w:hAnsi="Times New Roman" w:cs="Times New Roman"/>
          <w:sz w:val="28"/>
          <w:szCs w:val="28"/>
        </w:rPr>
        <w:t xml:space="preserve">Образовательная программа рассчитана на учеников </w:t>
      </w:r>
      <w:r>
        <w:rPr>
          <w:rFonts w:ascii="Times New Roman" w:hAnsi="Times New Roman" w:cs="Times New Roman"/>
          <w:sz w:val="28"/>
          <w:szCs w:val="28"/>
        </w:rPr>
        <w:t xml:space="preserve">8-9 </w:t>
      </w:r>
      <w:r w:rsidRPr="00ED1132">
        <w:rPr>
          <w:rFonts w:ascii="Times New Roman" w:hAnsi="Times New Roman" w:cs="Times New Roman"/>
          <w:sz w:val="28"/>
          <w:szCs w:val="28"/>
        </w:rPr>
        <w:t>классов школ с общим и углубленным изучением дисциплины «Биология». Средняя эффек</w:t>
      </w:r>
      <w:r>
        <w:rPr>
          <w:rFonts w:ascii="Times New Roman" w:hAnsi="Times New Roman" w:cs="Times New Roman"/>
          <w:sz w:val="28"/>
          <w:szCs w:val="28"/>
        </w:rPr>
        <w:t>тивная наполняемость группы – 15</w:t>
      </w:r>
      <w:r w:rsidRPr="00ED113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D1132" w:rsidRDefault="00ED1132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EB0" w:rsidRPr="00745141" w:rsidRDefault="00F83EB0" w:rsidP="00F8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35 часов.</w:t>
      </w:r>
    </w:p>
    <w:p w:rsidR="00F83EB0" w:rsidRPr="00745141" w:rsidRDefault="00F83EB0" w:rsidP="00F8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Формы и режим занятия.</w:t>
      </w:r>
      <w:r w:rsidRPr="00745141">
        <w:rPr>
          <w:rFonts w:ascii="Times New Roman" w:hAnsi="Times New Roman" w:cs="Times New Roman"/>
          <w:sz w:val="28"/>
          <w:szCs w:val="28"/>
        </w:rPr>
        <w:t xml:space="preserve"> Занятия проводятся в т</w:t>
      </w:r>
      <w:r>
        <w:rPr>
          <w:rFonts w:ascii="Times New Roman" w:hAnsi="Times New Roman" w:cs="Times New Roman"/>
          <w:sz w:val="28"/>
          <w:szCs w:val="28"/>
        </w:rPr>
        <w:t>ечение всего учебного года по 60 минут 1 раз в неделю</w:t>
      </w:r>
      <w:r w:rsidRPr="00745141">
        <w:rPr>
          <w:rFonts w:ascii="Times New Roman" w:hAnsi="Times New Roman" w:cs="Times New Roman"/>
          <w:sz w:val="28"/>
          <w:szCs w:val="28"/>
        </w:rPr>
        <w:t>.</w:t>
      </w:r>
    </w:p>
    <w:p w:rsidR="00ED1132" w:rsidRPr="00ED1132" w:rsidRDefault="00ED1132" w:rsidP="00F83E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32">
        <w:rPr>
          <w:rFonts w:ascii="Times New Roman" w:hAnsi="Times New Roman" w:cs="Times New Roman"/>
          <w:b/>
          <w:sz w:val="28"/>
          <w:szCs w:val="28"/>
        </w:rPr>
        <w:t>Тематическая направленность образовательной программы:</w:t>
      </w:r>
    </w:p>
    <w:p w:rsidR="00ED1132" w:rsidRPr="00ED1132" w:rsidRDefault="00ED1132" w:rsidP="00F83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32">
        <w:rPr>
          <w:rFonts w:ascii="Times New Roman" w:hAnsi="Times New Roman" w:cs="Times New Roman"/>
          <w:sz w:val="28"/>
          <w:szCs w:val="28"/>
        </w:rPr>
        <w:t>Образовательная программа включает раздел школьной дисциплины</w:t>
      </w:r>
    </w:p>
    <w:p w:rsidR="00ED1132" w:rsidRPr="00ED1132" w:rsidRDefault="00ED1132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132">
        <w:rPr>
          <w:rFonts w:ascii="Times New Roman" w:hAnsi="Times New Roman" w:cs="Times New Roman"/>
          <w:sz w:val="28"/>
          <w:szCs w:val="28"/>
        </w:rPr>
        <w:t xml:space="preserve">«Биология» – «Анатомия и физиология человека» и предусматривает </w:t>
      </w:r>
    </w:p>
    <w:p w:rsidR="00ED1132" w:rsidRPr="00ED1132" w:rsidRDefault="00ED1132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132">
        <w:rPr>
          <w:rFonts w:ascii="Times New Roman" w:hAnsi="Times New Roman" w:cs="Times New Roman"/>
          <w:sz w:val="28"/>
          <w:szCs w:val="28"/>
        </w:rPr>
        <w:t>частичное тематическое повторение с более детальным рассмотрением</w:t>
      </w:r>
    </w:p>
    <w:p w:rsidR="00ED1132" w:rsidRPr="00ED1132" w:rsidRDefault="00ED1132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132">
        <w:rPr>
          <w:rFonts w:ascii="Times New Roman" w:hAnsi="Times New Roman" w:cs="Times New Roman"/>
          <w:sz w:val="28"/>
          <w:szCs w:val="28"/>
        </w:rPr>
        <w:t>отдельных тем с элементами следующего образовательного уровня –</w:t>
      </w:r>
    </w:p>
    <w:p w:rsidR="00ED1132" w:rsidRPr="00ED1132" w:rsidRDefault="00ED1132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132">
        <w:rPr>
          <w:rFonts w:ascii="Times New Roman" w:hAnsi="Times New Roman" w:cs="Times New Roman"/>
          <w:sz w:val="28"/>
          <w:szCs w:val="28"/>
        </w:rPr>
        <w:t xml:space="preserve">вузовских программ обучения по направленностям биология, медицина, </w:t>
      </w:r>
    </w:p>
    <w:p w:rsidR="00ED1132" w:rsidRDefault="00ED1132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132">
        <w:rPr>
          <w:rFonts w:ascii="Times New Roman" w:hAnsi="Times New Roman" w:cs="Times New Roman"/>
          <w:sz w:val="28"/>
          <w:szCs w:val="28"/>
        </w:rPr>
        <w:t>экология, анатомия, физиология, общая и медицинская генетика.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009" w:rsidRPr="00731009" w:rsidRDefault="00731009" w:rsidP="00F83E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09">
        <w:rPr>
          <w:rFonts w:ascii="Times New Roman" w:hAnsi="Times New Roman" w:cs="Times New Roman"/>
          <w:b/>
          <w:sz w:val="28"/>
          <w:szCs w:val="28"/>
        </w:rPr>
        <w:t xml:space="preserve">Актуальность образовательной программы: </w:t>
      </w:r>
    </w:p>
    <w:p w:rsidR="00731009" w:rsidRPr="00731009" w:rsidRDefault="00731009" w:rsidP="00F83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t xml:space="preserve">Образовательная программа содействует конкретизации и упрочению </w:t>
      </w:r>
    </w:p>
    <w:p w:rsidR="00731009" w:rsidRP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t xml:space="preserve">знаний школьников, развивает навыки самостоятельной работы, служит </w:t>
      </w:r>
    </w:p>
    <w:p w:rsidR="00731009" w:rsidRP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t xml:space="preserve">закреплению в памяти учащихся важнейших биологических понятий, </w:t>
      </w:r>
    </w:p>
    <w:p w:rsidR="00731009" w:rsidRP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lastRenderedPageBreak/>
        <w:t xml:space="preserve">законов и явлений в условиях постоянно обновляемых и дополняемых </w:t>
      </w:r>
    </w:p>
    <w:p w:rsidR="00731009" w:rsidRPr="00ED1132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t>научных знаний.</w:t>
      </w:r>
    </w:p>
    <w:p w:rsidR="00ED1132" w:rsidRDefault="00ED1132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009" w:rsidRPr="00731009" w:rsidRDefault="00731009" w:rsidP="00F83E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09">
        <w:rPr>
          <w:rFonts w:ascii="Times New Roman" w:hAnsi="Times New Roman" w:cs="Times New Roman"/>
          <w:b/>
          <w:sz w:val="28"/>
          <w:szCs w:val="28"/>
        </w:rPr>
        <w:t>Формы и методы проведения занятий: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лекции с использованием современных методик представления материала (презентации, интерактивная доска и т.д.)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решение различных тематических задач,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сбор информации с помощью различных источников,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смысловое чтение и работа с текстом, </w:t>
      </w:r>
    </w:p>
    <w:p w:rsidR="00D96176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проектная деятельность обучающихся (лабораторный практикум). </w:t>
      </w:r>
    </w:p>
    <w:p w:rsidR="00731009" w:rsidRDefault="00D96176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практические занятия с использованием лабораторного оборудования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176" w:rsidRDefault="00D96176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009" w:rsidRDefault="00731009" w:rsidP="00F83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b/>
          <w:sz w:val="28"/>
          <w:szCs w:val="28"/>
        </w:rPr>
        <w:t>Результативность обучения:</w:t>
      </w:r>
      <w:r w:rsidRPr="0073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текущий (промежуточный) контроль знаний,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итоговый контроль знаний по результатам освоения программы,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представление индивидуальных проектов научных исследований,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F70" w:rsidRDefault="00B02F7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009" w:rsidRPr="00731009" w:rsidRDefault="00731009" w:rsidP="00F83E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09">
        <w:rPr>
          <w:rFonts w:ascii="Times New Roman" w:hAnsi="Times New Roman" w:cs="Times New Roman"/>
          <w:b/>
          <w:sz w:val="28"/>
          <w:szCs w:val="28"/>
        </w:rPr>
        <w:t>Знания, умения и навыки, получаемые обучающимся по результатам освоения образовательной программы: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знание и понимание биологических явлений, терминов, названий, законов; </w:t>
      </w: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умение описывать и объяснять смысл биологических явлений, терминов, названий, законов;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установление связи между биологическими, химическими и физическими законами, понятиями и явлениями;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умение отличать гипотезы от научных теорий;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умение анализировать данные литературы и(или) эксперимента,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умение делать выводы на основе экспериментальных данных,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навык приводить аргументированные доказательства точки зрения;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навыки публичных выступлений;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умение работать как индивидуально, так и в группе;</w:t>
      </w:r>
    </w:p>
    <w:p w:rsidR="00B02F70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навык использования приобретенных знания и умения в практической деятельности и повседневной жизни для обеспечения безопасности жизнедеятельности, оценки влияния на организм человека и другие организмы загрязнения окружающей среды, рационального природопользования и защиты окружающей среды.</w:t>
      </w:r>
    </w:p>
    <w:p w:rsidR="00B02F70" w:rsidRDefault="00B02F7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009" w:rsidRPr="00731009" w:rsidRDefault="00731009" w:rsidP="00F83E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освоения образовательной программы: </w:t>
      </w:r>
    </w:p>
    <w:p w:rsidR="00731009" w:rsidRDefault="00731009" w:rsidP="00F83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73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положительное отношение к науке в целом;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мотивация к познавательной и научной деятельности;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умение управлять своей познавательной деятельностью;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готовность к осознанному выбору профессии. </w:t>
      </w:r>
    </w:p>
    <w:p w:rsidR="00731009" w:rsidRPr="00731009" w:rsidRDefault="00731009" w:rsidP="00F83EB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1009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73100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использование умений различных видов познавательной деятельности (наблюдение, эксперимент, работа с книгой, решение задач, оперирование информацией и др.);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применение основных методов познания для изучения различных сторон окружающей действительности;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владение интеллектуальными операциями: формулирование гипотез, анализ, синтез, оценка, сравнение, обобщение, систематизация, классификация, выявление причинно-следственных связей, поиск аналогии - в </w:t>
      </w:r>
      <w:proofErr w:type="spellStart"/>
      <w:r w:rsidRPr="00731009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7310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1009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731009">
        <w:rPr>
          <w:rFonts w:ascii="Times New Roman" w:hAnsi="Times New Roman" w:cs="Times New Roman"/>
          <w:sz w:val="28"/>
          <w:szCs w:val="28"/>
        </w:rPr>
        <w:t xml:space="preserve"> контекстах;</w:t>
      </w:r>
    </w:p>
    <w:p w:rsidR="00B02F70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t xml:space="preserve"> </w:t>
      </w:r>
      <w:r w:rsidRPr="0073100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09">
        <w:rPr>
          <w:rFonts w:ascii="Times New Roman" w:hAnsi="Times New Roman" w:cs="Times New Roman"/>
          <w:sz w:val="28"/>
          <w:szCs w:val="28"/>
        </w:rPr>
        <w:t xml:space="preserve"> умение генерировать идеи и определять средства, необходимые для их реализации (проявление инновационной активности).</w:t>
      </w:r>
    </w:p>
    <w:p w:rsidR="00B02F70" w:rsidRDefault="00B02F7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009" w:rsidRPr="00731009" w:rsidRDefault="00731009" w:rsidP="00F83E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09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оснащение: </w:t>
      </w:r>
    </w:p>
    <w:p w:rsidR="00731009" w:rsidRDefault="00731009" w:rsidP="00F83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t>Просторное, светлое помещение с естественным и искусственным освещением, стол и стул для педагога, стулья и столы по количеству обучающихся, интерактивная доска, материалы, наглядные пособия, компьютер, ноутбук, проектор.</w:t>
      </w:r>
    </w:p>
    <w:p w:rsidR="00B02F70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009" w:rsidRDefault="00731009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F83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F3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F3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009" w:rsidRDefault="00731009" w:rsidP="00731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:rsidR="00731009" w:rsidRPr="00731009" w:rsidRDefault="00731009" w:rsidP="00731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09">
        <w:rPr>
          <w:rFonts w:ascii="Times New Roman" w:hAnsi="Times New Roman" w:cs="Times New Roman"/>
          <w:b/>
          <w:sz w:val="28"/>
          <w:szCs w:val="28"/>
        </w:rPr>
        <w:t>«Анатомия и физиология человека»</w:t>
      </w:r>
    </w:p>
    <w:p w:rsidR="00731009" w:rsidRPr="00731009" w:rsidRDefault="00731009" w:rsidP="00D1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6060"/>
        <w:gridCol w:w="984"/>
        <w:gridCol w:w="969"/>
        <w:gridCol w:w="801"/>
      </w:tblGrid>
      <w:tr w:rsidR="00731009" w:rsidRPr="000D6AD0" w:rsidTr="000D6AD0">
        <w:tc>
          <w:tcPr>
            <w:tcW w:w="534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Л / С</w:t>
            </w:r>
          </w:p>
        </w:tc>
        <w:tc>
          <w:tcPr>
            <w:tcW w:w="816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31009" w:rsidRPr="000D6AD0" w:rsidTr="000D6AD0">
        <w:tc>
          <w:tcPr>
            <w:tcW w:w="534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31009" w:rsidRPr="000D6AD0" w:rsidRDefault="00731009" w:rsidP="000D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Введение в предмет «Анатомия и физиология человека»</w:t>
            </w:r>
          </w:p>
        </w:tc>
        <w:tc>
          <w:tcPr>
            <w:tcW w:w="992" w:type="dxa"/>
          </w:tcPr>
          <w:p w:rsidR="00731009" w:rsidRPr="000D6AD0" w:rsidRDefault="00F83EB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1009" w:rsidRPr="000D6AD0" w:rsidRDefault="000D6AD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1009" w:rsidRPr="000D6AD0" w:rsidRDefault="000D6AD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1009" w:rsidRPr="000D6AD0" w:rsidTr="000D6AD0">
        <w:tc>
          <w:tcPr>
            <w:tcW w:w="534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31009" w:rsidRPr="000D6AD0" w:rsidRDefault="000D6AD0" w:rsidP="000D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Опорно-двигательный аппарат: Скелет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1009" w:rsidRPr="000D6AD0" w:rsidRDefault="000D6AD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009" w:rsidRPr="000D6AD0" w:rsidTr="000D6AD0">
        <w:tc>
          <w:tcPr>
            <w:tcW w:w="534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31009" w:rsidRPr="000D6AD0" w:rsidRDefault="000D6AD0" w:rsidP="000D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Опорно-двигательный аппарат: Мышечная система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1009" w:rsidRPr="000D6AD0" w:rsidRDefault="000D6AD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009" w:rsidRPr="000D6AD0" w:rsidTr="000D6AD0">
        <w:tc>
          <w:tcPr>
            <w:tcW w:w="534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31009" w:rsidRPr="000D6AD0" w:rsidRDefault="000D6AD0" w:rsidP="000D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Покровная система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31009" w:rsidRPr="000D6AD0" w:rsidRDefault="000D6AD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009" w:rsidRPr="000D6AD0" w:rsidTr="000D6AD0">
        <w:tc>
          <w:tcPr>
            <w:tcW w:w="534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31009" w:rsidRPr="000D6AD0" w:rsidRDefault="000D6AD0" w:rsidP="000D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731009" w:rsidRPr="000D6AD0" w:rsidRDefault="000D6AD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009" w:rsidRPr="000D6AD0" w:rsidTr="000D6AD0">
        <w:tc>
          <w:tcPr>
            <w:tcW w:w="534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31009" w:rsidRPr="000D6AD0" w:rsidRDefault="000D6AD0" w:rsidP="000D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Выделительная система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1009" w:rsidRPr="000D6AD0" w:rsidRDefault="000D6AD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009" w:rsidRPr="000D6AD0" w:rsidTr="000D6AD0">
        <w:tc>
          <w:tcPr>
            <w:tcW w:w="534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731009" w:rsidRPr="000D6AD0" w:rsidRDefault="000D6AD0" w:rsidP="000D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1009" w:rsidRPr="000D6AD0" w:rsidRDefault="000D6AD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009" w:rsidRPr="000D6AD0" w:rsidTr="000D6AD0">
        <w:tc>
          <w:tcPr>
            <w:tcW w:w="534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731009" w:rsidRPr="000D6AD0" w:rsidRDefault="000D6AD0" w:rsidP="000D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992" w:type="dxa"/>
          </w:tcPr>
          <w:p w:rsidR="00731009" w:rsidRPr="000D6AD0" w:rsidRDefault="00F83EB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1009" w:rsidRPr="000D6AD0" w:rsidTr="000D6AD0">
        <w:tc>
          <w:tcPr>
            <w:tcW w:w="534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31009" w:rsidRPr="000D6AD0" w:rsidRDefault="000D6AD0" w:rsidP="000D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1009" w:rsidRPr="000D6AD0" w:rsidRDefault="000D6AD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009" w:rsidRPr="000D6AD0" w:rsidTr="000D6AD0">
        <w:tc>
          <w:tcPr>
            <w:tcW w:w="534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731009" w:rsidRPr="000D6AD0" w:rsidRDefault="000D6AD0" w:rsidP="000D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Анализаторы</w:t>
            </w:r>
          </w:p>
        </w:tc>
        <w:tc>
          <w:tcPr>
            <w:tcW w:w="992" w:type="dxa"/>
          </w:tcPr>
          <w:p w:rsidR="00731009" w:rsidRPr="000D6AD0" w:rsidRDefault="00F83EB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1009" w:rsidRPr="000D6AD0" w:rsidRDefault="000D6AD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009" w:rsidRPr="000D6AD0" w:rsidTr="000D6AD0">
        <w:tc>
          <w:tcPr>
            <w:tcW w:w="534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731009" w:rsidRPr="000D6AD0" w:rsidRDefault="000D6AD0" w:rsidP="000D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Нервная система. Головной и спинной мозг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009" w:rsidRPr="000D6AD0" w:rsidTr="000D6AD0">
        <w:tc>
          <w:tcPr>
            <w:tcW w:w="534" w:type="dxa"/>
          </w:tcPr>
          <w:p w:rsidR="00731009" w:rsidRPr="000D6AD0" w:rsidRDefault="00731009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731009" w:rsidRPr="000D6AD0" w:rsidRDefault="000D6AD0" w:rsidP="000D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Иммунная и эндокринная система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009" w:rsidRPr="000D6AD0" w:rsidTr="000D6AD0">
        <w:tc>
          <w:tcPr>
            <w:tcW w:w="534" w:type="dxa"/>
          </w:tcPr>
          <w:p w:rsidR="00731009" w:rsidRPr="000D6AD0" w:rsidRDefault="00731009" w:rsidP="000D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31009" w:rsidRPr="000D6AD0" w:rsidRDefault="000D6AD0" w:rsidP="000D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31009" w:rsidRPr="000D6AD0" w:rsidRDefault="00F83EB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731009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31009" w:rsidRPr="000D6AD0" w:rsidRDefault="00731009" w:rsidP="00D15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009" w:rsidRPr="000D6AD0" w:rsidRDefault="000D6AD0" w:rsidP="00D15E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D0">
        <w:rPr>
          <w:rFonts w:ascii="Times New Roman" w:hAnsi="Times New Roman" w:cs="Times New Roman"/>
          <w:sz w:val="24"/>
          <w:szCs w:val="24"/>
        </w:rPr>
        <w:t>Л – лекции, С – семинары, П – практические занятия</w:t>
      </w:r>
    </w:p>
    <w:p w:rsidR="00731009" w:rsidRDefault="00731009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009" w:rsidRDefault="00731009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009" w:rsidRDefault="00731009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009" w:rsidRDefault="00731009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009" w:rsidRDefault="00731009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F70" w:rsidRDefault="00B02F7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F70" w:rsidRDefault="00B02F7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F70" w:rsidRDefault="00B02F7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F70" w:rsidRDefault="00B02F7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F70" w:rsidRDefault="00B02F7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F70" w:rsidRDefault="00B02F7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F70" w:rsidRDefault="00B02F70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F70" w:rsidRPr="000D6AD0" w:rsidRDefault="000D6AD0" w:rsidP="000D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D0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раздела «Анатомия и физиология человека»</w:t>
      </w:r>
    </w:p>
    <w:p w:rsidR="00D15E68" w:rsidRDefault="00D15E68" w:rsidP="00D15E6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4950"/>
        <w:gridCol w:w="1629"/>
        <w:gridCol w:w="863"/>
        <w:gridCol w:w="1340"/>
      </w:tblGrid>
      <w:tr w:rsidR="00B02F70" w:rsidTr="000D6AD0">
        <w:tc>
          <w:tcPr>
            <w:tcW w:w="566" w:type="dxa"/>
          </w:tcPr>
          <w:p w:rsidR="00B02F70" w:rsidRPr="000D6AD0" w:rsidRDefault="00B02F70" w:rsidP="000D6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1" w:type="dxa"/>
          </w:tcPr>
          <w:p w:rsidR="00B02F70" w:rsidRPr="000D6AD0" w:rsidRDefault="00B02F70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68" w:type="dxa"/>
          </w:tcPr>
          <w:p w:rsidR="00B02F70" w:rsidRPr="000D6AD0" w:rsidRDefault="00B02F7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83" w:type="dxa"/>
          </w:tcPr>
          <w:p w:rsidR="00B02F70" w:rsidRPr="000D6AD0" w:rsidRDefault="00B02F7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Л / С</w:t>
            </w:r>
          </w:p>
        </w:tc>
        <w:tc>
          <w:tcPr>
            <w:tcW w:w="1383" w:type="dxa"/>
          </w:tcPr>
          <w:p w:rsidR="00B02F70" w:rsidRPr="000D6AD0" w:rsidRDefault="00B02F70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B02F70" w:rsidTr="000D6AD0">
        <w:tc>
          <w:tcPr>
            <w:tcW w:w="566" w:type="dxa"/>
          </w:tcPr>
          <w:p w:rsidR="00B02F70" w:rsidRPr="000D6AD0" w:rsidRDefault="00ED1132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1" w:type="dxa"/>
          </w:tcPr>
          <w:p w:rsidR="00B02F70" w:rsidRPr="000D6AD0" w:rsidRDefault="00B02F70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предмет «Анатомия и физиология человека».</w:t>
            </w: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справка. Основные понятия, законы и методы анатомии и физиологии.</w:t>
            </w:r>
          </w:p>
        </w:tc>
        <w:tc>
          <w:tcPr>
            <w:tcW w:w="1668" w:type="dxa"/>
          </w:tcPr>
          <w:p w:rsidR="00B02F70" w:rsidRPr="000D6AD0" w:rsidRDefault="00ED1132" w:rsidP="00C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B02F70" w:rsidRPr="000D6AD0" w:rsidRDefault="00ED1132" w:rsidP="00C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02F70" w:rsidRPr="000D6AD0" w:rsidRDefault="00ED1132" w:rsidP="00C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06CB" w:rsidTr="000D6AD0">
        <w:tc>
          <w:tcPr>
            <w:tcW w:w="566" w:type="dxa"/>
          </w:tcPr>
          <w:p w:rsidR="00CB06CB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1" w:type="dxa"/>
          </w:tcPr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b/>
                <w:sz w:val="24"/>
                <w:szCs w:val="24"/>
              </w:rPr>
              <w:t>Опорно-двигательный аппарат:</w:t>
            </w:r>
          </w:p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 xml:space="preserve"> Скелет. Общий план строения скелета человека. Количество и топика костей. Функции скелета. Свойства кости. Типы костей. Строение кости. Соединения костей. Виды соединений.</w:t>
            </w:r>
          </w:p>
        </w:tc>
        <w:tc>
          <w:tcPr>
            <w:tcW w:w="1668" w:type="dxa"/>
          </w:tcPr>
          <w:p w:rsidR="00CB06CB" w:rsidRPr="00DA42EB" w:rsidRDefault="00CB06CB" w:rsidP="00CB06CB">
            <w:pPr>
              <w:jc w:val="center"/>
            </w:pPr>
            <w:r w:rsidRPr="00DA42EB">
              <w:t>3</w:t>
            </w:r>
          </w:p>
        </w:tc>
        <w:tc>
          <w:tcPr>
            <w:tcW w:w="883" w:type="dxa"/>
          </w:tcPr>
          <w:p w:rsidR="00CB06CB" w:rsidRPr="00DA42EB" w:rsidRDefault="00CB06CB" w:rsidP="00CB06CB">
            <w:pPr>
              <w:jc w:val="center"/>
            </w:pPr>
            <w:r w:rsidRPr="00DA42EB">
              <w:t>2</w:t>
            </w:r>
          </w:p>
        </w:tc>
        <w:tc>
          <w:tcPr>
            <w:tcW w:w="1383" w:type="dxa"/>
          </w:tcPr>
          <w:p w:rsidR="00CB06CB" w:rsidRPr="00DA42EB" w:rsidRDefault="00CB06CB" w:rsidP="00CB06CB">
            <w:pPr>
              <w:jc w:val="center"/>
            </w:pPr>
            <w:r w:rsidRPr="00DA42EB">
              <w:t>1</w:t>
            </w:r>
          </w:p>
        </w:tc>
      </w:tr>
      <w:tr w:rsidR="00CB06CB" w:rsidTr="000D6AD0">
        <w:tc>
          <w:tcPr>
            <w:tcW w:w="566" w:type="dxa"/>
          </w:tcPr>
          <w:p w:rsidR="00CB06CB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1" w:type="dxa"/>
          </w:tcPr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Опорно-двигательный аппарат: </w:t>
            </w:r>
          </w:p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Мышечная система. Мышцы. Виды мышц. Топология. Классификация мышц. Произвольные и непроизвольные мышцы. Сердечная мышца. Строение мышечной единицы. Сокращения мышц.</w:t>
            </w:r>
          </w:p>
        </w:tc>
        <w:tc>
          <w:tcPr>
            <w:tcW w:w="1668" w:type="dxa"/>
          </w:tcPr>
          <w:p w:rsidR="00CB06CB" w:rsidRPr="00DA42EB" w:rsidRDefault="00CB06CB" w:rsidP="00CB06CB">
            <w:pPr>
              <w:jc w:val="center"/>
            </w:pPr>
            <w:r w:rsidRPr="00DA42EB">
              <w:t>3</w:t>
            </w:r>
          </w:p>
        </w:tc>
        <w:tc>
          <w:tcPr>
            <w:tcW w:w="883" w:type="dxa"/>
          </w:tcPr>
          <w:p w:rsidR="00CB06CB" w:rsidRPr="00DA42EB" w:rsidRDefault="00CB06CB" w:rsidP="00CB06CB">
            <w:pPr>
              <w:jc w:val="center"/>
            </w:pPr>
            <w:r w:rsidRPr="00DA42EB">
              <w:t>2</w:t>
            </w:r>
          </w:p>
        </w:tc>
        <w:tc>
          <w:tcPr>
            <w:tcW w:w="1383" w:type="dxa"/>
          </w:tcPr>
          <w:p w:rsidR="00CB06CB" w:rsidRPr="00DA42EB" w:rsidRDefault="00CB06CB" w:rsidP="00CB06CB">
            <w:pPr>
              <w:jc w:val="center"/>
            </w:pPr>
            <w:r w:rsidRPr="00DA42EB">
              <w:t>1</w:t>
            </w:r>
          </w:p>
        </w:tc>
      </w:tr>
      <w:tr w:rsidR="00CB06CB" w:rsidTr="000D6AD0">
        <w:tc>
          <w:tcPr>
            <w:tcW w:w="566" w:type="dxa"/>
          </w:tcPr>
          <w:p w:rsidR="00CB06CB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1" w:type="dxa"/>
          </w:tcPr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b/>
                <w:sz w:val="24"/>
                <w:szCs w:val="24"/>
              </w:rPr>
              <w:t>Покровная система.</w:t>
            </w: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функции кожи. Производные кожи.</w:t>
            </w:r>
          </w:p>
        </w:tc>
        <w:tc>
          <w:tcPr>
            <w:tcW w:w="1668" w:type="dxa"/>
          </w:tcPr>
          <w:p w:rsidR="00CB06CB" w:rsidRPr="00DA42EB" w:rsidRDefault="00CB06CB" w:rsidP="00CB06CB">
            <w:pPr>
              <w:jc w:val="center"/>
            </w:pPr>
            <w:r w:rsidRPr="00DA42EB">
              <w:t>2</w:t>
            </w:r>
          </w:p>
        </w:tc>
        <w:tc>
          <w:tcPr>
            <w:tcW w:w="883" w:type="dxa"/>
          </w:tcPr>
          <w:p w:rsidR="00CB06CB" w:rsidRPr="00DA42EB" w:rsidRDefault="00CB06CB" w:rsidP="00CB06CB">
            <w:pPr>
              <w:jc w:val="center"/>
            </w:pPr>
            <w:r w:rsidRPr="00DA42EB">
              <w:t>1</w:t>
            </w:r>
          </w:p>
        </w:tc>
        <w:tc>
          <w:tcPr>
            <w:tcW w:w="1383" w:type="dxa"/>
          </w:tcPr>
          <w:p w:rsidR="00CB06CB" w:rsidRPr="00DA42EB" w:rsidRDefault="00CB06CB" w:rsidP="00CB06CB">
            <w:pPr>
              <w:jc w:val="center"/>
            </w:pPr>
            <w:r w:rsidRPr="00DA42EB">
              <w:t>1</w:t>
            </w:r>
          </w:p>
        </w:tc>
      </w:tr>
      <w:tr w:rsidR="00CB06CB" w:rsidTr="000D6AD0">
        <w:tc>
          <w:tcPr>
            <w:tcW w:w="566" w:type="dxa"/>
          </w:tcPr>
          <w:p w:rsidR="00CB06CB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1" w:type="dxa"/>
          </w:tcPr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Пищеварительная система.</w:t>
            </w: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 xml:space="preserve"> Общий план строения. Органы ЖКТ. Железы. Переваривание пищи. Всасывание в кишечнике.</w:t>
            </w:r>
          </w:p>
        </w:tc>
        <w:tc>
          <w:tcPr>
            <w:tcW w:w="1668" w:type="dxa"/>
          </w:tcPr>
          <w:p w:rsidR="00CB06CB" w:rsidRPr="00DA42EB" w:rsidRDefault="00CB06CB" w:rsidP="00CB06CB">
            <w:pPr>
              <w:jc w:val="center"/>
            </w:pPr>
            <w:r w:rsidRPr="00DA42EB">
              <w:t>4</w:t>
            </w:r>
          </w:p>
        </w:tc>
        <w:tc>
          <w:tcPr>
            <w:tcW w:w="883" w:type="dxa"/>
          </w:tcPr>
          <w:p w:rsidR="00CB06CB" w:rsidRPr="00DA42EB" w:rsidRDefault="00CB06CB" w:rsidP="00CB06CB">
            <w:pPr>
              <w:jc w:val="center"/>
            </w:pPr>
            <w:r w:rsidRPr="00DA42EB">
              <w:t>3</w:t>
            </w:r>
          </w:p>
        </w:tc>
        <w:tc>
          <w:tcPr>
            <w:tcW w:w="1383" w:type="dxa"/>
          </w:tcPr>
          <w:p w:rsidR="00CB06CB" w:rsidRPr="00DA42EB" w:rsidRDefault="00CB06CB" w:rsidP="00CB06CB">
            <w:pPr>
              <w:jc w:val="center"/>
            </w:pPr>
            <w:r w:rsidRPr="00DA42EB">
              <w:t>1</w:t>
            </w:r>
          </w:p>
        </w:tc>
      </w:tr>
      <w:tr w:rsidR="00CB06CB" w:rsidTr="000D6AD0">
        <w:tc>
          <w:tcPr>
            <w:tcW w:w="566" w:type="dxa"/>
          </w:tcPr>
          <w:p w:rsidR="00CB06CB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1" w:type="dxa"/>
          </w:tcPr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b/>
                <w:sz w:val="24"/>
                <w:szCs w:val="24"/>
              </w:rPr>
              <w:t>Выделительная система.</w:t>
            </w: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 xml:space="preserve"> Органы выделительной системы. Мочевыделительная и половая система человека. Строение и функции почки.</w:t>
            </w:r>
          </w:p>
        </w:tc>
        <w:tc>
          <w:tcPr>
            <w:tcW w:w="1668" w:type="dxa"/>
          </w:tcPr>
          <w:p w:rsidR="00CB06CB" w:rsidRPr="00DA42EB" w:rsidRDefault="00CB06CB" w:rsidP="00CB06CB">
            <w:pPr>
              <w:jc w:val="center"/>
            </w:pPr>
            <w:r w:rsidRPr="00DA42EB">
              <w:t>3</w:t>
            </w:r>
          </w:p>
        </w:tc>
        <w:tc>
          <w:tcPr>
            <w:tcW w:w="883" w:type="dxa"/>
          </w:tcPr>
          <w:p w:rsidR="00CB06CB" w:rsidRPr="00DA42EB" w:rsidRDefault="00CB06CB" w:rsidP="00CB06CB">
            <w:pPr>
              <w:jc w:val="center"/>
            </w:pPr>
            <w:r w:rsidRPr="00DA42EB">
              <w:t>2</w:t>
            </w:r>
          </w:p>
        </w:tc>
        <w:tc>
          <w:tcPr>
            <w:tcW w:w="1383" w:type="dxa"/>
          </w:tcPr>
          <w:p w:rsidR="00CB06CB" w:rsidRPr="00DA42EB" w:rsidRDefault="00CB06CB" w:rsidP="00CB06CB">
            <w:pPr>
              <w:jc w:val="center"/>
            </w:pPr>
            <w:r w:rsidRPr="00DA42EB">
              <w:t>1</w:t>
            </w:r>
          </w:p>
        </w:tc>
      </w:tr>
      <w:tr w:rsidR="00CB06CB" w:rsidTr="000D6AD0">
        <w:tc>
          <w:tcPr>
            <w:tcW w:w="566" w:type="dxa"/>
          </w:tcPr>
          <w:p w:rsidR="00CB06CB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1" w:type="dxa"/>
          </w:tcPr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система.</w:t>
            </w: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 xml:space="preserve"> Общий план строения. Органы. Механика дыхания Легкие и легочные объемы. Кислородный обмен.</w:t>
            </w:r>
          </w:p>
        </w:tc>
        <w:tc>
          <w:tcPr>
            <w:tcW w:w="1668" w:type="dxa"/>
          </w:tcPr>
          <w:p w:rsidR="00CB06CB" w:rsidRPr="00DA42EB" w:rsidRDefault="00CB06CB" w:rsidP="00CB06CB">
            <w:pPr>
              <w:jc w:val="center"/>
            </w:pPr>
            <w:r w:rsidRPr="00DA42EB">
              <w:t>3</w:t>
            </w:r>
          </w:p>
        </w:tc>
        <w:tc>
          <w:tcPr>
            <w:tcW w:w="883" w:type="dxa"/>
          </w:tcPr>
          <w:p w:rsidR="00CB06CB" w:rsidRPr="00DA42EB" w:rsidRDefault="00CB06CB" w:rsidP="00CB06CB">
            <w:pPr>
              <w:jc w:val="center"/>
            </w:pPr>
            <w:r w:rsidRPr="00DA42EB">
              <w:t>2</w:t>
            </w:r>
          </w:p>
        </w:tc>
        <w:tc>
          <w:tcPr>
            <w:tcW w:w="1383" w:type="dxa"/>
          </w:tcPr>
          <w:p w:rsidR="00CB06CB" w:rsidRPr="00DA42EB" w:rsidRDefault="00CB06CB" w:rsidP="00CB06CB">
            <w:pPr>
              <w:jc w:val="center"/>
            </w:pPr>
            <w:r w:rsidRPr="00DA42EB">
              <w:t>1</w:t>
            </w:r>
          </w:p>
        </w:tc>
      </w:tr>
      <w:tr w:rsidR="00CB06CB" w:rsidTr="000D6AD0">
        <w:tc>
          <w:tcPr>
            <w:tcW w:w="566" w:type="dxa"/>
          </w:tcPr>
          <w:p w:rsidR="00CB06CB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71" w:type="dxa"/>
          </w:tcPr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b/>
                <w:sz w:val="24"/>
                <w:szCs w:val="24"/>
              </w:rPr>
              <w:t>Кровь.</w:t>
            </w: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крови. Состав крови. Фракции. Группы крови. Совместимость. Переливание.</w:t>
            </w:r>
          </w:p>
        </w:tc>
        <w:tc>
          <w:tcPr>
            <w:tcW w:w="1668" w:type="dxa"/>
          </w:tcPr>
          <w:p w:rsidR="00CB06CB" w:rsidRPr="00DA42EB" w:rsidRDefault="00CB06CB" w:rsidP="00CB06CB">
            <w:pPr>
              <w:jc w:val="center"/>
            </w:pPr>
            <w:r w:rsidRPr="00DA42EB">
              <w:t>2</w:t>
            </w:r>
          </w:p>
        </w:tc>
        <w:tc>
          <w:tcPr>
            <w:tcW w:w="883" w:type="dxa"/>
          </w:tcPr>
          <w:p w:rsidR="00CB06CB" w:rsidRPr="00DA42EB" w:rsidRDefault="00CB06CB" w:rsidP="00CB06CB">
            <w:pPr>
              <w:jc w:val="center"/>
            </w:pPr>
            <w:r w:rsidRPr="00DA42EB">
              <w:t>2</w:t>
            </w:r>
          </w:p>
        </w:tc>
        <w:tc>
          <w:tcPr>
            <w:tcW w:w="1383" w:type="dxa"/>
          </w:tcPr>
          <w:p w:rsidR="00CB06CB" w:rsidRPr="00DA42EB" w:rsidRDefault="00CB06CB" w:rsidP="00CB06CB">
            <w:pPr>
              <w:jc w:val="center"/>
            </w:pPr>
            <w:r w:rsidRPr="00DA42EB">
              <w:t>0</w:t>
            </w:r>
          </w:p>
        </w:tc>
      </w:tr>
      <w:tr w:rsidR="00CB06CB" w:rsidTr="000D6AD0">
        <w:tc>
          <w:tcPr>
            <w:tcW w:w="566" w:type="dxa"/>
          </w:tcPr>
          <w:p w:rsidR="00CB06CB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71" w:type="dxa"/>
          </w:tcPr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Сердечнососудистая система.</w:t>
            </w: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 xml:space="preserve"> Топика. Сосуды. Классификация сосудов. Круги кровообращения. Кровь. Сердце. Автоматизм сердечной мышцы. Проводимость сердца и влияющие на нее факторы. Свертываемость крови.</w:t>
            </w:r>
          </w:p>
        </w:tc>
        <w:tc>
          <w:tcPr>
            <w:tcW w:w="1668" w:type="dxa"/>
          </w:tcPr>
          <w:p w:rsidR="00CB06CB" w:rsidRPr="00DA42EB" w:rsidRDefault="00CB06CB" w:rsidP="00CB06CB">
            <w:pPr>
              <w:jc w:val="center"/>
            </w:pPr>
            <w:r w:rsidRPr="00DA42EB">
              <w:t>3</w:t>
            </w:r>
          </w:p>
        </w:tc>
        <w:tc>
          <w:tcPr>
            <w:tcW w:w="883" w:type="dxa"/>
          </w:tcPr>
          <w:p w:rsidR="00CB06CB" w:rsidRPr="00DA42EB" w:rsidRDefault="00CB06CB" w:rsidP="00CB06CB">
            <w:pPr>
              <w:jc w:val="center"/>
            </w:pPr>
            <w:r w:rsidRPr="00DA42EB">
              <w:t>2</w:t>
            </w:r>
          </w:p>
        </w:tc>
        <w:tc>
          <w:tcPr>
            <w:tcW w:w="1383" w:type="dxa"/>
          </w:tcPr>
          <w:p w:rsidR="00CB06CB" w:rsidRPr="00DA42EB" w:rsidRDefault="00CB06CB" w:rsidP="00CB06CB">
            <w:pPr>
              <w:jc w:val="center"/>
            </w:pPr>
            <w:r w:rsidRPr="00DA42EB">
              <w:t>1</w:t>
            </w:r>
          </w:p>
        </w:tc>
      </w:tr>
      <w:tr w:rsidR="00CB06CB" w:rsidTr="000D6AD0">
        <w:tc>
          <w:tcPr>
            <w:tcW w:w="566" w:type="dxa"/>
          </w:tcPr>
          <w:p w:rsidR="00CB06CB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71" w:type="dxa"/>
          </w:tcPr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b/>
                <w:sz w:val="24"/>
                <w:szCs w:val="24"/>
              </w:rPr>
              <w:t>Анализаторы.</w:t>
            </w: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анализатор. Строение глаза. Восприятие изображение и обработка сигнала. Слуховой анализатор. Слух. Равновесие. Осязание. Вестибулярный аппарат. Вкусовой анализатор. Запах</w:t>
            </w:r>
          </w:p>
        </w:tc>
        <w:tc>
          <w:tcPr>
            <w:tcW w:w="1668" w:type="dxa"/>
          </w:tcPr>
          <w:p w:rsidR="00CB06CB" w:rsidRPr="00DA42EB" w:rsidRDefault="00CB06CB" w:rsidP="00CB06CB">
            <w:pPr>
              <w:jc w:val="center"/>
            </w:pPr>
            <w:r w:rsidRPr="00DA42EB">
              <w:t>3</w:t>
            </w:r>
          </w:p>
        </w:tc>
        <w:tc>
          <w:tcPr>
            <w:tcW w:w="883" w:type="dxa"/>
          </w:tcPr>
          <w:p w:rsidR="00CB06CB" w:rsidRPr="00DA42EB" w:rsidRDefault="00CB06CB" w:rsidP="00CB06CB">
            <w:pPr>
              <w:jc w:val="center"/>
            </w:pPr>
            <w:r w:rsidRPr="00DA42EB">
              <w:t>2</w:t>
            </w:r>
          </w:p>
        </w:tc>
        <w:tc>
          <w:tcPr>
            <w:tcW w:w="1383" w:type="dxa"/>
          </w:tcPr>
          <w:p w:rsidR="00CB06CB" w:rsidRPr="00DA42EB" w:rsidRDefault="00CB06CB" w:rsidP="00CB06CB">
            <w:pPr>
              <w:jc w:val="center"/>
            </w:pPr>
            <w:r w:rsidRPr="00DA42EB">
              <w:t>1</w:t>
            </w:r>
          </w:p>
        </w:tc>
      </w:tr>
      <w:tr w:rsidR="00CB06CB" w:rsidTr="000D6AD0">
        <w:tc>
          <w:tcPr>
            <w:tcW w:w="566" w:type="dxa"/>
          </w:tcPr>
          <w:p w:rsidR="00CB06CB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71" w:type="dxa"/>
          </w:tcPr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система.</w:t>
            </w: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 xml:space="preserve"> Отделы. Головной мозг. Строение. Прием, обработка и передача информации. Нарушения. Физические процессы передачи электрического импульса. </w:t>
            </w:r>
            <w:r w:rsidRPr="000D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Черепно-мозговые нервы. Спинной мозг. Координация работы органов и систем.</w:t>
            </w:r>
          </w:p>
        </w:tc>
        <w:tc>
          <w:tcPr>
            <w:tcW w:w="1668" w:type="dxa"/>
          </w:tcPr>
          <w:p w:rsidR="00CB06CB" w:rsidRPr="00DA42EB" w:rsidRDefault="00CB06CB" w:rsidP="00CB06CB">
            <w:pPr>
              <w:jc w:val="center"/>
            </w:pPr>
            <w:r w:rsidRPr="00DA42EB">
              <w:lastRenderedPageBreak/>
              <w:t>4</w:t>
            </w:r>
          </w:p>
        </w:tc>
        <w:tc>
          <w:tcPr>
            <w:tcW w:w="883" w:type="dxa"/>
          </w:tcPr>
          <w:p w:rsidR="00CB06CB" w:rsidRPr="00DA42EB" w:rsidRDefault="00CB06CB" w:rsidP="00CB06CB">
            <w:pPr>
              <w:jc w:val="center"/>
            </w:pPr>
            <w:r w:rsidRPr="00DA42EB">
              <w:t>3</w:t>
            </w:r>
          </w:p>
        </w:tc>
        <w:tc>
          <w:tcPr>
            <w:tcW w:w="1383" w:type="dxa"/>
          </w:tcPr>
          <w:p w:rsidR="00CB06CB" w:rsidRPr="00DA42EB" w:rsidRDefault="00CB06CB" w:rsidP="00CB06CB">
            <w:pPr>
              <w:jc w:val="center"/>
            </w:pPr>
            <w:r w:rsidRPr="00DA42EB">
              <w:t>1</w:t>
            </w:r>
          </w:p>
        </w:tc>
      </w:tr>
      <w:tr w:rsidR="00CB06CB" w:rsidTr="000D6AD0">
        <w:tc>
          <w:tcPr>
            <w:tcW w:w="566" w:type="dxa"/>
          </w:tcPr>
          <w:p w:rsidR="00CB06CB" w:rsidRPr="000D6AD0" w:rsidRDefault="00CB06CB" w:rsidP="000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071" w:type="dxa"/>
          </w:tcPr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Эндокринная система.</w:t>
            </w: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Химический сигнал. Железы. Гормоны. Влияние на общее состояние организма. Иммунная система. Иммунитет. Связь с другими системами организма.</w:t>
            </w:r>
          </w:p>
        </w:tc>
        <w:tc>
          <w:tcPr>
            <w:tcW w:w="1668" w:type="dxa"/>
          </w:tcPr>
          <w:p w:rsidR="00CB06CB" w:rsidRPr="00DA42EB" w:rsidRDefault="00CB06CB" w:rsidP="00CB06CB">
            <w:pPr>
              <w:jc w:val="center"/>
            </w:pPr>
            <w:r w:rsidRPr="00DA42EB">
              <w:t>3</w:t>
            </w:r>
          </w:p>
        </w:tc>
        <w:tc>
          <w:tcPr>
            <w:tcW w:w="883" w:type="dxa"/>
          </w:tcPr>
          <w:p w:rsidR="00CB06CB" w:rsidRPr="00DA42EB" w:rsidRDefault="00CB06CB" w:rsidP="00CB06CB">
            <w:pPr>
              <w:jc w:val="center"/>
            </w:pPr>
            <w:r w:rsidRPr="00DA42EB">
              <w:t>2</w:t>
            </w:r>
          </w:p>
        </w:tc>
        <w:tc>
          <w:tcPr>
            <w:tcW w:w="1383" w:type="dxa"/>
          </w:tcPr>
          <w:p w:rsidR="00CB06CB" w:rsidRPr="00DA42EB" w:rsidRDefault="00CB06CB" w:rsidP="00CB06CB">
            <w:pPr>
              <w:jc w:val="center"/>
            </w:pPr>
            <w:r w:rsidRPr="00DA42EB">
              <w:t>1</w:t>
            </w:r>
          </w:p>
        </w:tc>
      </w:tr>
      <w:tr w:rsidR="00CB06CB" w:rsidTr="000D6AD0">
        <w:tc>
          <w:tcPr>
            <w:tcW w:w="566" w:type="dxa"/>
          </w:tcPr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CB06CB" w:rsidRPr="000D6AD0" w:rsidRDefault="00CB06CB" w:rsidP="00D1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668" w:type="dxa"/>
          </w:tcPr>
          <w:p w:rsidR="00CB06CB" w:rsidRPr="00DA42EB" w:rsidRDefault="00CB06CB" w:rsidP="00CB06CB">
            <w:pPr>
              <w:jc w:val="center"/>
            </w:pPr>
            <w:r w:rsidRPr="00DA42EB">
              <w:t>35</w:t>
            </w:r>
          </w:p>
        </w:tc>
        <w:tc>
          <w:tcPr>
            <w:tcW w:w="883" w:type="dxa"/>
          </w:tcPr>
          <w:p w:rsidR="00CB06CB" w:rsidRPr="00DA42EB" w:rsidRDefault="00CB06CB" w:rsidP="00CB06CB">
            <w:pPr>
              <w:jc w:val="center"/>
            </w:pPr>
            <w:r w:rsidRPr="00DA42EB">
              <w:t>25</w:t>
            </w:r>
          </w:p>
        </w:tc>
        <w:tc>
          <w:tcPr>
            <w:tcW w:w="1383" w:type="dxa"/>
          </w:tcPr>
          <w:p w:rsidR="00CB06CB" w:rsidRDefault="00CB06CB" w:rsidP="00CB06CB">
            <w:pPr>
              <w:jc w:val="center"/>
            </w:pPr>
            <w:r w:rsidRPr="00DA42EB">
              <w:t>10</w:t>
            </w:r>
          </w:p>
        </w:tc>
      </w:tr>
    </w:tbl>
    <w:p w:rsidR="00ED1132" w:rsidRDefault="00ED1132" w:rsidP="00D15E68">
      <w:pPr>
        <w:spacing w:after="0"/>
      </w:pPr>
    </w:p>
    <w:p w:rsidR="00D15E68" w:rsidRDefault="00ED1132" w:rsidP="00D15E68">
      <w:pPr>
        <w:spacing w:after="0"/>
      </w:pPr>
      <w:r>
        <w:t>Л – лекции, С – семинары, П – практические занятия</w:t>
      </w:r>
    </w:p>
    <w:p w:rsidR="00ED1132" w:rsidRDefault="00ED1132" w:rsidP="00D1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AD0" w:rsidRDefault="000D6AD0" w:rsidP="00D1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AD0">
        <w:rPr>
          <w:rFonts w:ascii="Times New Roman" w:hAnsi="Times New Roman" w:cs="Times New Roman"/>
          <w:b/>
          <w:sz w:val="28"/>
          <w:szCs w:val="28"/>
        </w:rPr>
        <w:t>Содержание программы раздела</w:t>
      </w:r>
    </w:p>
    <w:p w:rsidR="000D6AD0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AD0">
        <w:rPr>
          <w:rFonts w:ascii="Times New Roman" w:hAnsi="Times New Roman" w:cs="Times New Roman"/>
          <w:b/>
          <w:sz w:val="28"/>
          <w:szCs w:val="28"/>
        </w:rPr>
        <w:t>«Анатомия и физиология человека»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b/>
          <w:sz w:val="28"/>
          <w:szCs w:val="28"/>
        </w:rPr>
        <w:t>Введение в предмет «Анатомия и физиология человека»</w:t>
      </w: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AD0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1. Историческая справка. Развитие биология, физиологии, медицины. Понятие среднего и нормы в анатомии. Методы анатомии. Уровни организации живого. </w:t>
      </w:r>
    </w:p>
    <w:p w:rsidR="000D6AD0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2. Типы тканей. Краткая характеристика эпителиальной, соединительной, мышечной и нервной ткани. </w:t>
      </w:r>
    </w:p>
    <w:p w:rsidR="000D6AD0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3. Орган. Определение. Виды органов. Полости организма. Системы органов. Системы органов и их взаимная интеграция. </w:t>
      </w:r>
    </w:p>
    <w:p w:rsidR="000D6AD0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>4. Организм человека как живая биологическая система. Возрастная периодизация и временные изменения в теле человека. Старение и регенерация.</w:t>
      </w:r>
    </w:p>
    <w:p w:rsidR="00486156" w:rsidRDefault="000D6AD0" w:rsidP="00CB0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b/>
          <w:sz w:val="28"/>
          <w:szCs w:val="28"/>
        </w:rPr>
        <w:t>Опорно-двигательный аппарат:</w:t>
      </w: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  <w:r w:rsidRPr="00486156">
        <w:rPr>
          <w:rFonts w:ascii="Times New Roman" w:hAnsi="Times New Roman" w:cs="Times New Roman"/>
          <w:b/>
          <w:sz w:val="28"/>
          <w:szCs w:val="28"/>
        </w:rPr>
        <w:t>Скелет</w:t>
      </w: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1. Опорно-двигательный аппарат. Остеология. Общий план строения скелета человека. Количество и топика костей. Функции скелета. Костная ткань. Свойства кости. Типы костей. Строение кости. Связь с другими системами органов.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>2. Кости черепа. Мозговой и лицевой отделы. Формирование черепа человека – эволюционный аспект. Зубы. Строение зуба. Классификация зубов.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 3. Скелет туловища. Позвоночник. Позвонки. Изгибы позвоночника. Движение. Центр масс. Изменчивость количества костей. Ограничители движения. Эволюционные особенности.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>4. Скелет верхних конечностей. Сходство и различие с приматами. Эволюционные особенности.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lastRenderedPageBreak/>
        <w:t xml:space="preserve"> 5. Скелет нижних конечностей. Сходство и различие с приматами. Эволюционные особенности. Строение стопы, </w:t>
      </w:r>
      <w:proofErr w:type="spellStart"/>
      <w:r w:rsidRPr="000D6AD0">
        <w:rPr>
          <w:rFonts w:ascii="Times New Roman" w:hAnsi="Times New Roman" w:cs="Times New Roman"/>
          <w:sz w:val="28"/>
          <w:szCs w:val="28"/>
        </w:rPr>
        <w:t>прямохождение</w:t>
      </w:r>
      <w:proofErr w:type="spellEnd"/>
      <w:r w:rsidRPr="000D6AD0">
        <w:rPr>
          <w:rFonts w:ascii="Times New Roman" w:hAnsi="Times New Roman" w:cs="Times New Roman"/>
          <w:sz w:val="28"/>
          <w:szCs w:val="28"/>
        </w:rPr>
        <w:t xml:space="preserve">. Плоскостопие.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6. Соединения костей. Виды соединений. Подвижные и неподвижные соединения. Строение сустава. Виды суставов. Ограничение движения.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7. Особенности скелета новорожденных. Отличие скелета по половому признаку. </w:t>
      </w:r>
    </w:p>
    <w:p w:rsidR="00486156" w:rsidRDefault="00486156" w:rsidP="00CB0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56">
        <w:rPr>
          <w:rFonts w:ascii="Times New Roman" w:hAnsi="Times New Roman" w:cs="Times New Roman"/>
          <w:b/>
          <w:sz w:val="28"/>
          <w:szCs w:val="28"/>
        </w:rPr>
        <w:t>Опорно-двигательный аппарат: Мышечная система</w:t>
      </w:r>
    </w:p>
    <w:p w:rsidR="00486156" w:rsidRDefault="000D6AD0" w:rsidP="00CB0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  <w:r w:rsidR="00486156">
        <w:rPr>
          <w:rFonts w:ascii="Times New Roman" w:hAnsi="Times New Roman" w:cs="Times New Roman"/>
          <w:sz w:val="28"/>
          <w:szCs w:val="28"/>
        </w:rPr>
        <w:tab/>
      </w:r>
      <w:r w:rsidRPr="000D6AD0">
        <w:rPr>
          <w:rFonts w:ascii="Times New Roman" w:hAnsi="Times New Roman" w:cs="Times New Roman"/>
          <w:sz w:val="28"/>
          <w:szCs w:val="28"/>
        </w:rPr>
        <w:t xml:space="preserve">1. Мышцы. Виды мышц. Топология. Классификация мышц. Произвольные и непроизвольные мышцы. Строение мышечной единицы. Мышечные сокращения. Иннервация.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2. Сердечная мышца. Автономность сердечной мышцы.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>3. Сила и работа мышцы. Рычаги тела: мышцы и кости.</w:t>
      </w:r>
    </w:p>
    <w:p w:rsidR="00486156" w:rsidRDefault="000D6AD0" w:rsidP="00CB0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b/>
          <w:sz w:val="28"/>
          <w:szCs w:val="28"/>
        </w:rPr>
        <w:t>Покровная система</w:t>
      </w: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1. Строение и функции кожи.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2. Производные кожи: волосы, ногти, сальные, потовые и молочные железы. </w:t>
      </w:r>
    </w:p>
    <w:p w:rsidR="00486156" w:rsidRDefault="00486156" w:rsidP="00CB0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b/>
          <w:sz w:val="28"/>
          <w:szCs w:val="28"/>
        </w:rPr>
        <w:t>Пищеварительная система</w:t>
      </w: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1. Направление пищеварения. Ротовая полость. Слюнные железы. Зубы. Пищевод. Желудок. Кишечник. Печень. Поджелудочная железа. Желчный пузырь.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>2. Всасывание в кишечнике. Нарушение работы желудка и кишечника. Гастриты и язвенная болезнь.</w:t>
      </w:r>
    </w:p>
    <w:p w:rsidR="00486156" w:rsidRDefault="00486156" w:rsidP="00CB0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  <w:r w:rsidRPr="00486156">
        <w:rPr>
          <w:rFonts w:ascii="Times New Roman" w:hAnsi="Times New Roman" w:cs="Times New Roman"/>
          <w:b/>
          <w:sz w:val="28"/>
          <w:szCs w:val="28"/>
        </w:rPr>
        <w:t>Выделительная система</w:t>
      </w: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>1. Органы выделения человека: кожа, легкие, железы, почки.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2. Мочевыделительная и половая системы человека.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>3. Строение и функции почки. Фильтрация.</w:t>
      </w:r>
    </w:p>
    <w:p w:rsidR="00486156" w:rsidRDefault="000D6AD0" w:rsidP="00CB0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b/>
          <w:sz w:val="28"/>
          <w:szCs w:val="28"/>
        </w:rPr>
        <w:t>Дыхательная система</w:t>
      </w: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1. Носоглотка. Трахеи. Бронхи. Легкие.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>2. Легочные объемы. Емкость легких.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 3. Строение легкого. Кислородный обмен.</w:t>
      </w:r>
    </w:p>
    <w:p w:rsidR="00486156" w:rsidRDefault="000D6AD0" w:rsidP="00CB0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  <w:r w:rsidR="00486156">
        <w:rPr>
          <w:rFonts w:ascii="Times New Roman" w:hAnsi="Times New Roman" w:cs="Times New Roman"/>
          <w:sz w:val="28"/>
          <w:szCs w:val="28"/>
        </w:rPr>
        <w:tab/>
      </w:r>
      <w:r w:rsidRPr="000D6AD0">
        <w:rPr>
          <w:rFonts w:ascii="Times New Roman" w:hAnsi="Times New Roman" w:cs="Times New Roman"/>
          <w:sz w:val="28"/>
          <w:szCs w:val="28"/>
        </w:rPr>
        <w:t>4. Механика дыхания.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 5. Болезни дыхательной системы. Влияние внешних факторов. </w:t>
      </w:r>
    </w:p>
    <w:p w:rsidR="00486156" w:rsidRDefault="00486156" w:rsidP="00CB0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b/>
          <w:sz w:val="28"/>
          <w:szCs w:val="28"/>
        </w:rPr>
        <w:lastRenderedPageBreak/>
        <w:t>Кровь</w:t>
      </w: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>1. Функции крови. Бассейны крови. Объем крови в организме. Кровь как соединительная ткань. Состав крови. Фракции. Плазма. Форменные элементы.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 2. Функции составляющих крови.</w:t>
      </w:r>
    </w:p>
    <w:p w:rsidR="00486156" w:rsidRDefault="000D6AD0" w:rsidP="00CB0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  <w:r w:rsidR="00486156">
        <w:rPr>
          <w:rFonts w:ascii="Times New Roman" w:hAnsi="Times New Roman" w:cs="Times New Roman"/>
          <w:sz w:val="28"/>
          <w:szCs w:val="28"/>
        </w:rPr>
        <w:tab/>
      </w:r>
      <w:r w:rsidRPr="000D6AD0">
        <w:rPr>
          <w:rFonts w:ascii="Times New Roman" w:hAnsi="Times New Roman" w:cs="Times New Roman"/>
          <w:sz w:val="28"/>
          <w:szCs w:val="28"/>
        </w:rPr>
        <w:t xml:space="preserve">3. Полный клинический анализ крови.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4. Группы крови. Переливание. Совместимость. Резус-фактор. Гомеостаз и гемостаз.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5. Свертываемость крови. Факторы свертываемости. </w:t>
      </w:r>
    </w:p>
    <w:p w:rsidR="00486156" w:rsidRDefault="00486156" w:rsidP="00CB0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b/>
          <w:sz w:val="28"/>
          <w:szCs w:val="28"/>
        </w:rPr>
        <w:t>Сердечно-сосудистая система</w:t>
      </w: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1. Топика. Сосуды и нервы. Классификация сосудов. Вены и артерии. Воротная система. Приоритет обеспеченности органов кровью. Круги кровообращения. Бассейны крови. Болезни крови и сердечнососудистой системы.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2. Сердце. Расположение сердца. Автоматизм сердечной мышцы. Сокращения (систола и диастола). Проводимость сердца и влияющие на нее факторы. Пульс. Кровяное давление.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>3. Кардиограмма и ее расшифровка. Сердечные отведения.</w:t>
      </w:r>
    </w:p>
    <w:p w:rsidR="00486156" w:rsidRDefault="00486156" w:rsidP="00CB0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156" w:rsidRP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56">
        <w:rPr>
          <w:rFonts w:ascii="Times New Roman" w:hAnsi="Times New Roman" w:cs="Times New Roman"/>
          <w:b/>
          <w:sz w:val="28"/>
          <w:szCs w:val="28"/>
        </w:rPr>
        <w:t>Анализаторы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 1. Визуальный анализатор. Строение глаза. Восприятие изображение и обработка сигнала. Дефекты зрения и их коррекция.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2. Слуховой анализатор. Слух. Частотный диапазон. Пороговое значение.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3. Равновесие. Вестибулярный аппарат.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4. Вкусовой анализатор. Запаховый анализатор. Вкус и запах. </w:t>
      </w:r>
      <w:proofErr w:type="spellStart"/>
      <w:r w:rsidRPr="000D6AD0">
        <w:rPr>
          <w:rFonts w:ascii="Times New Roman" w:hAnsi="Times New Roman" w:cs="Times New Roman"/>
          <w:sz w:val="28"/>
          <w:szCs w:val="28"/>
        </w:rPr>
        <w:t>Феромоны</w:t>
      </w:r>
      <w:proofErr w:type="spellEnd"/>
      <w:r w:rsidRPr="000D6AD0">
        <w:rPr>
          <w:rFonts w:ascii="Times New Roman" w:hAnsi="Times New Roman" w:cs="Times New Roman"/>
          <w:sz w:val="28"/>
          <w:szCs w:val="28"/>
        </w:rPr>
        <w:t>.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 5. Осязание. Связь со строением и функциями кожи. </w:t>
      </w:r>
    </w:p>
    <w:p w:rsidR="00486156" w:rsidRDefault="00486156" w:rsidP="00CB0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156" w:rsidRP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56">
        <w:rPr>
          <w:rFonts w:ascii="Times New Roman" w:hAnsi="Times New Roman" w:cs="Times New Roman"/>
          <w:b/>
          <w:sz w:val="28"/>
          <w:szCs w:val="28"/>
        </w:rPr>
        <w:t xml:space="preserve">Нервная система 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 xml:space="preserve">Отделы. Головной и спинной мозг. Строение. Эволюционное развитие. Критерии и параметры. Память. Прием, обработка и передача информации. Контроль за организмом в целом. Нарушения. Физические процессы передачи электрического импульса. Черепно-мозговые нервы. Координация работы органов и систем. </w:t>
      </w:r>
    </w:p>
    <w:p w:rsidR="00486156" w:rsidRDefault="00486156" w:rsidP="00CB0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56">
        <w:rPr>
          <w:rFonts w:ascii="Times New Roman" w:hAnsi="Times New Roman" w:cs="Times New Roman"/>
          <w:b/>
          <w:sz w:val="28"/>
          <w:szCs w:val="28"/>
        </w:rPr>
        <w:t>Эндокринная система</w:t>
      </w: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lastRenderedPageBreak/>
        <w:t xml:space="preserve"> Химический сигнал. Железы. Гормоны. Влияние на общее состояние организма. </w:t>
      </w:r>
    </w:p>
    <w:p w:rsidR="00486156" w:rsidRDefault="00486156" w:rsidP="00CB0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156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b/>
          <w:sz w:val="28"/>
          <w:szCs w:val="28"/>
        </w:rPr>
        <w:t>Иммунная система</w:t>
      </w:r>
      <w:r w:rsidRPr="000D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AD0" w:rsidRDefault="000D6AD0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D0">
        <w:rPr>
          <w:rFonts w:ascii="Times New Roman" w:hAnsi="Times New Roman" w:cs="Times New Roman"/>
          <w:sz w:val="28"/>
          <w:szCs w:val="28"/>
        </w:rPr>
        <w:t>Иммунитет. Связь с другими системами организма. Кровь, лимфа. Болезни, связанные с нарушениями работы иммунной системы.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b/>
          <w:sz w:val="28"/>
          <w:szCs w:val="28"/>
        </w:rPr>
        <w:t>Примерные вопросы для проведения текущего контроля «Анатомия и физиология человека»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1. Понятие анатомии и физиологии. Основные методы анатомии. Прикладная анатомия: медицинский аспект.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2. Типы тканей. Специфические ткани: кровь, лимфа, дентин.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>3. Плоскости симметрии организма. Сечения.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>4. Интеграция систем органов на примере внешнего вмешательства.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5. Регенерация и обновление клеток, тканей, органов. Старение. Стволовые клетки. Генная терапия.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6. Онкологические заболевания.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7. Наследственные заболевания.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8. Свойства кости. Связь скелета с общим иммунитетом организма.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9. Эволюция и отличия в скелете человека и </w:t>
      </w:r>
      <w:proofErr w:type="gramStart"/>
      <w:r w:rsidRPr="00486156">
        <w:rPr>
          <w:rFonts w:ascii="Times New Roman" w:hAnsi="Times New Roman" w:cs="Times New Roman"/>
          <w:sz w:val="28"/>
          <w:szCs w:val="28"/>
        </w:rPr>
        <w:t>его прямых</w:t>
      </w:r>
      <w:proofErr w:type="gramEnd"/>
      <w:r w:rsidRPr="00486156">
        <w:rPr>
          <w:rFonts w:ascii="Times New Roman" w:hAnsi="Times New Roman" w:cs="Times New Roman"/>
          <w:sz w:val="28"/>
          <w:szCs w:val="28"/>
        </w:rPr>
        <w:t xml:space="preserve"> и непрямых предков. Рудименты и атавизмы.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10. Центр масс. Поддержание равновесия. </w:t>
      </w:r>
      <w:proofErr w:type="spellStart"/>
      <w:r w:rsidRPr="00486156">
        <w:rPr>
          <w:rFonts w:ascii="Times New Roman" w:hAnsi="Times New Roman" w:cs="Times New Roman"/>
          <w:sz w:val="28"/>
          <w:szCs w:val="28"/>
        </w:rPr>
        <w:t>Прямохождение</w:t>
      </w:r>
      <w:proofErr w:type="spellEnd"/>
      <w:r w:rsidRPr="00486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11. Изменения скелета в связи с беременностью.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12. Травмы и повреждения скелета. Методы восстановления.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13. Ограничители движений.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14. Формирование мимических мышц. Акт глотания. Артикуляция.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15. Иннервация. Мышечная рецепция. Альфа- и гамма-петли.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16. Автономность работы сердца. Водители ритма. Электрический потенциал.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17. Мышечная клетка. Мышечное волокно.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18. Сокращение мышцы. Мышцы-синергисты и антагонисты.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19. Производные кожи: железы. Секреция.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20. Терморегуляция. Водный баланс. Физические характеристики теплообмена.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>21. Связь клеточной регенерации с питанием, экологией, внешними и внутренними факторами воздействия.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22. Опыты И.П. Павлова. Пищеварительные рефлексы.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lastRenderedPageBreak/>
        <w:t xml:space="preserve">23. Печень как железа. Функции печени. Особенности строения. Воротная система.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24. Болезни органов ЖКТ. </w:t>
      </w:r>
      <w:proofErr w:type="spellStart"/>
      <w:r w:rsidRPr="00486156">
        <w:rPr>
          <w:rFonts w:ascii="Times New Roman" w:hAnsi="Times New Roman" w:cs="Times New Roman"/>
          <w:sz w:val="28"/>
          <w:szCs w:val="28"/>
        </w:rPr>
        <w:t>Неусвоение</w:t>
      </w:r>
      <w:proofErr w:type="spellEnd"/>
      <w:r w:rsidRPr="00486156">
        <w:rPr>
          <w:rFonts w:ascii="Times New Roman" w:hAnsi="Times New Roman" w:cs="Times New Roman"/>
          <w:sz w:val="28"/>
          <w:szCs w:val="28"/>
        </w:rPr>
        <w:t xml:space="preserve"> веществ и элементов.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>25. Выделительная и мочевыделительная система. Половая система.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26. Фильтрация в почечном клубочке. Диуретики. Водно-солевой баланс. </w:t>
      </w:r>
      <w:proofErr w:type="spellStart"/>
      <w:r w:rsidRPr="00486156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486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27. Внутреннее и внешнее дыхание. Кислородный обмен. Анаэробное дыхание. Дыхание и окисление.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28. Перенос кислорода. Формы переносчиков. Негативные факторы дыхания.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>29. Отравляющие вещества. Нарушение функций дыхания. Действие снотворных.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 30. Скорость кровотока. Теплообмен. Водный баланс.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156">
        <w:rPr>
          <w:rFonts w:ascii="Times New Roman" w:hAnsi="Times New Roman" w:cs="Times New Roman"/>
          <w:sz w:val="28"/>
          <w:szCs w:val="28"/>
        </w:rPr>
        <w:t xml:space="preserve">31. Гемо- и гомеостаз. Переливание крови. Связь с иммунитетом.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 32. ЭКГ. Клиническая диагностика болезней сердца и сосудов.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 33. Дефекты зрения. Отличие органа зрения человека от органов зрения животных (насекомых, рыб, пресмыкающихся).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34. Связь слуха и равновесия. Передача звуковых волн в жидкости.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>35. Вкусы и запахи. Распознание опасности для организма.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36. Осязание. Зрительная функция: связь с тактильными ощущениями.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37. Отделы головного мозга. Мозговые центры, бугры, борозды и ядра.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38. Электрические сигналы. Проводимость и передача сигнала. Медиаторы. </w:t>
      </w:r>
      <w:proofErr w:type="spellStart"/>
      <w:r w:rsidRPr="00486156">
        <w:rPr>
          <w:rFonts w:ascii="Times New Roman" w:hAnsi="Times New Roman" w:cs="Times New Roman"/>
          <w:sz w:val="28"/>
          <w:szCs w:val="28"/>
        </w:rPr>
        <w:t>Нейродегенеративные</w:t>
      </w:r>
      <w:proofErr w:type="spellEnd"/>
      <w:r w:rsidRPr="00486156">
        <w:rPr>
          <w:rFonts w:ascii="Times New Roman" w:hAnsi="Times New Roman" w:cs="Times New Roman"/>
          <w:sz w:val="28"/>
          <w:szCs w:val="28"/>
        </w:rPr>
        <w:t xml:space="preserve"> заболевания.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>39. Головной и спинной мозг. Малый и большой головной мозг. Мозжечок. Гемато-цефалический барьер.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 xml:space="preserve">40. Понятие иммунитета. Стимуляторы иммунитета. Вакцинация. </w:t>
      </w:r>
    </w:p>
    <w:p w:rsidR="00486156" w:rsidRDefault="00486156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56">
        <w:rPr>
          <w:rFonts w:ascii="Times New Roman" w:hAnsi="Times New Roman" w:cs="Times New Roman"/>
          <w:sz w:val="28"/>
          <w:szCs w:val="28"/>
        </w:rPr>
        <w:t>41. ВИЧ и СПИД</w:t>
      </w:r>
    </w:p>
    <w:p w:rsidR="00032BBD" w:rsidRDefault="00032BBD" w:rsidP="00CB0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BBD" w:rsidRDefault="00032BBD" w:rsidP="00CB0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BBD" w:rsidRDefault="00032BBD" w:rsidP="00CB06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BBD">
        <w:rPr>
          <w:rFonts w:ascii="Times New Roman" w:hAnsi="Times New Roman" w:cs="Times New Roman"/>
          <w:b/>
          <w:sz w:val="52"/>
          <w:szCs w:val="28"/>
        </w:rPr>
        <w:t>с</w:t>
      </w:r>
      <w:r w:rsidRPr="00032BBD">
        <w:rPr>
          <w:rFonts w:ascii="Times New Roman" w:hAnsi="Times New Roman" w:cs="Times New Roman"/>
          <w:b/>
          <w:sz w:val="28"/>
          <w:szCs w:val="28"/>
        </w:rPr>
        <w:t>писок рекомендуемой литературы для детей</w:t>
      </w:r>
    </w:p>
    <w:p w:rsidR="008A111C" w:rsidRPr="00963B58" w:rsidRDefault="008A111C" w:rsidP="00CB06C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B58">
        <w:rPr>
          <w:rFonts w:ascii="Times New Roman" w:hAnsi="Times New Roman" w:cs="Times New Roman"/>
          <w:sz w:val="28"/>
          <w:szCs w:val="28"/>
        </w:rPr>
        <w:t>Биология. 8 класс. Учебник / Пасечник В.В., Каменский А.А., Швецов Г.Г.  -М., 2010. – 255 с.</w:t>
      </w:r>
    </w:p>
    <w:p w:rsidR="008A111C" w:rsidRPr="00963B58" w:rsidRDefault="008A111C" w:rsidP="00CB06C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B58">
        <w:rPr>
          <w:rFonts w:ascii="Times New Roman" w:hAnsi="Times New Roman" w:cs="Times New Roman"/>
          <w:sz w:val="28"/>
          <w:szCs w:val="28"/>
        </w:rPr>
        <w:t>Биология. 8 класса. Учебник / Колесов Д.В., Маш Р.Д., Беляев И.Н. — М., 2002. — 336 с.; — М. 2016. — 416 с.</w:t>
      </w:r>
    </w:p>
    <w:p w:rsidR="008A111C" w:rsidRPr="00963B58" w:rsidRDefault="008A111C" w:rsidP="00CB06C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B58">
        <w:rPr>
          <w:rFonts w:ascii="Times New Roman" w:hAnsi="Times New Roman" w:cs="Times New Roman"/>
          <w:sz w:val="28"/>
          <w:szCs w:val="28"/>
        </w:rPr>
        <w:t xml:space="preserve">Биология. 8 класс. Учебник / Сонин Н.И., </w:t>
      </w:r>
      <w:proofErr w:type="spellStart"/>
      <w:r w:rsidRPr="00963B58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963B58">
        <w:rPr>
          <w:rFonts w:ascii="Times New Roman" w:hAnsi="Times New Roman" w:cs="Times New Roman"/>
          <w:sz w:val="28"/>
          <w:szCs w:val="28"/>
        </w:rPr>
        <w:t xml:space="preserve"> М.Р. -М., 2012. – 288 с.</w:t>
      </w:r>
    </w:p>
    <w:p w:rsidR="008A111C" w:rsidRPr="00963B58" w:rsidRDefault="008A111C" w:rsidP="00CB06C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B58">
        <w:rPr>
          <w:rFonts w:ascii="Times New Roman" w:hAnsi="Times New Roman" w:cs="Times New Roman"/>
          <w:sz w:val="28"/>
          <w:szCs w:val="28"/>
        </w:rPr>
        <w:t xml:space="preserve">Биология. 8 класс. Учебник / </w:t>
      </w:r>
      <w:proofErr w:type="spellStart"/>
      <w:r w:rsidRPr="00963B58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Pr="00963B58">
        <w:rPr>
          <w:rFonts w:ascii="Times New Roman" w:hAnsi="Times New Roman" w:cs="Times New Roman"/>
          <w:sz w:val="28"/>
          <w:szCs w:val="28"/>
        </w:rPr>
        <w:t xml:space="preserve"> А.Г., Маш Р.Д.  – М., 2008. – 272 с.</w:t>
      </w:r>
    </w:p>
    <w:p w:rsidR="00032BBD" w:rsidRPr="00963B58" w:rsidRDefault="00032BBD" w:rsidP="00CB06CB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63B58" w:rsidRPr="00963B58" w:rsidRDefault="00963B58" w:rsidP="00CB06C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58">
        <w:rPr>
          <w:rFonts w:ascii="Times New Roman" w:hAnsi="Times New Roman" w:cs="Times New Roman"/>
          <w:sz w:val="28"/>
          <w:szCs w:val="28"/>
        </w:rPr>
        <w:t>Биология. Человек. Культура здоровья. 8 класс. Учебник / Сухорукова Л.Н. и др. -М., 2009. -160 с.</w:t>
      </w:r>
    </w:p>
    <w:p w:rsidR="00963B58" w:rsidRPr="00963B58" w:rsidRDefault="00963B58" w:rsidP="00CB06C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58">
        <w:rPr>
          <w:rFonts w:ascii="Times New Roman" w:hAnsi="Times New Roman" w:cs="Times New Roman"/>
          <w:sz w:val="28"/>
          <w:szCs w:val="28"/>
        </w:rPr>
        <w:t>Биология. Животные. 7-8 классы. Учебник / Под ред. Козлова М.А. -М., 1993. -256 с.</w:t>
      </w:r>
    </w:p>
    <w:p w:rsidR="00963B58" w:rsidRPr="00963B58" w:rsidRDefault="00963B58" w:rsidP="00CB06C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58">
        <w:rPr>
          <w:rFonts w:ascii="Times New Roman" w:hAnsi="Times New Roman" w:cs="Times New Roman"/>
          <w:sz w:val="28"/>
          <w:szCs w:val="28"/>
        </w:rPr>
        <w:t xml:space="preserve">Человек. Анатомия, Физиология, Гигиена. 8 класс. </w:t>
      </w:r>
      <w:proofErr w:type="spellStart"/>
      <w:r w:rsidRPr="00963B58">
        <w:rPr>
          <w:rFonts w:ascii="Times New Roman" w:hAnsi="Times New Roman" w:cs="Times New Roman"/>
          <w:sz w:val="28"/>
          <w:szCs w:val="28"/>
        </w:rPr>
        <w:t>Цузмер</w:t>
      </w:r>
      <w:proofErr w:type="spellEnd"/>
      <w:r w:rsidRPr="00963B58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963B58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963B58">
        <w:rPr>
          <w:rFonts w:ascii="Times New Roman" w:hAnsi="Times New Roman" w:cs="Times New Roman"/>
          <w:sz w:val="28"/>
          <w:szCs w:val="28"/>
        </w:rPr>
        <w:t xml:space="preserve"> О.Л. _Учебник -М.,</w:t>
      </w:r>
      <w:r w:rsidRPr="00963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8">
        <w:rPr>
          <w:rFonts w:ascii="Times New Roman" w:hAnsi="Times New Roman" w:cs="Times New Roman"/>
          <w:sz w:val="28"/>
          <w:szCs w:val="28"/>
        </w:rPr>
        <w:t>1979. -255с.</w:t>
      </w:r>
    </w:p>
    <w:p w:rsidR="00963B58" w:rsidRPr="00963B58" w:rsidRDefault="00963B58" w:rsidP="00CB06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3B58" w:rsidRDefault="00963B58" w:rsidP="00CB06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3B58" w:rsidRDefault="00963B58" w:rsidP="00CB06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B58">
        <w:rPr>
          <w:rFonts w:ascii="Times New Roman" w:hAnsi="Times New Roman" w:cs="Times New Roman"/>
          <w:b/>
          <w:i/>
          <w:sz w:val="28"/>
          <w:szCs w:val="28"/>
        </w:rPr>
        <w:t>Интернет ресурсы</w:t>
      </w:r>
    </w:p>
    <w:p w:rsidR="00963B58" w:rsidRDefault="00963B58" w:rsidP="00CB06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3B58" w:rsidRPr="00963B58" w:rsidRDefault="00963B58" w:rsidP="00CB06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Онлайн школа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Фоксвард</w:t>
      </w:r>
      <w:proofErr w:type="spellEnd"/>
    </w:p>
    <w:p w:rsidR="00963B58" w:rsidRPr="00963B58" w:rsidRDefault="00567C3D" w:rsidP="00CB06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https</w:t>
        </w:r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</w:rPr>
          <w:t>://</w:t>
        </w:r>
        <w:proofErr w:type="spellStart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foxford</w:t>
        </w:r>
        <w:proofErr w:type="spellEnd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</w:rPr>
          <w:t>/</w:t>
        </w:r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wiki</w:t>
        </w:r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</w:rPr>
          <w:t>/</w:t>
        </w:r>
        <w:proofErr w:type="spellStart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biologiya</w:t>
        </w:r>
        <w:proofErr w:type="spellEnd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</w:rPr>
          <w:t>/</w:t>
        </w:r>
        <w:proofErr w:type="spellStart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stroenie</w:t>
        </w:r>
        <w:proofErr w:type="spellEnd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</w:rPr>
          <w:t>-</w:t>
        </w:r>
        <w:proofErr w:type="spellStart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organov</w:t>
        </w:r>
        <w:proofErr w:type="spellEnd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</w:rPr>
          <w:t>-</w:t>
        </w:r>
        <w:proofErr w:type="spellStart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pischevaritelnoy</w:t>
        </w:r>
        <w:proofErr w:type="spellEnd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</w:rPr>
          <w:t>-</w:t>
        </w:r>
        <w:proofErr w:type="spellStart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sistemy</w:t>
        </w:r>
        <w:proofErr w:type="spellEnd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</w:rPr>
          <w:t>-</w:t>
        </w:r>
        <w:proofErr w:type="spellStart"/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cheloveka</w:t>
        </w:r>
        <w:proofErr w:type="spellEnd"/>
      </w:hyperlink>
      <w:r w:rsidR="00963B58" w:rsidRPr="00963B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3B58" w:rsidRPr="00963B58">
        <w:rPr>
          <w:rFonts w:ascii="Times New Roman" w:hAnsi="Times New Roman" w:cs="Times New Roman"/>
          <w:i/>
          <w:sz w:val="28"/>
          <w:szCs w:val="28"/>
        </w:rPr>
        <w:br/>
      </w:r>
    </w:p>
    <w:p w:rsidR="00963B58" w:rsidRPr="00963B58" w:rsidRDefault="00963B58" w:rsidP="00CB06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B58">
        <w:rPr>
          <w:rFonts w:ascii="Times New Roman" w:hAnsi="Times New Roman" w:cs="Times New Roman"/>
          <w:bCs/>
          <w:i/>
          <w:sz w:val="28"/>
          <w:szCs w:val="28"/>
        </w:rPr>
        <w:t>Биология. Электронный учебник</w:t>
      </w:r>
    </w:p>
    <w:p w:rsidR="00963B58" w:rsidRPr="00963B58" w:rsidRDefault="00567C3D" w:rsidP="00CB06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</w:rPr>
          <w:t>http://biologylib.ru/catalog/</w:t>
        </w:r>
      </w:hyperlink>
    </w:p>
    <w:p w:rsidR="00963B58" w:rsidRPr="00963B58" w:rsidRDefault="00963B58" w:rsidP="00CB06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3B58" w:rsidRPr="00963B58" w:rsidRDefault="00963B58" w:rsidP="00CB06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B58">
        <w:rPr>
          <w:rFonts w:ascii="Times New Roman" w:hAnsi="Times New Roman" w:cs="Times New Roman"/>
          <w:bCs/>
          <w:i/>
          <w:sz w:val="28"/>
          <w:szCs w:val="28"/>
        </w:rPr>
        <w:t>Информационно-справочный ресурс по биологии</w:t>
      </w:r>
    </w:p>
    <w:p w:rsidR="00963B58" w:rsidRPr="00963B58" w:rsidRDefault="00567C3D" w:rsidP="00CB06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</w:rPr>
          <w:t>http://www.cellbiol.ru/</w:t>
        </w:r>
      </w:hyperlink>
    </w:p>
    <w:p w:rsidR="00963B58" w:rsidRDefault="00963B58" w:rsidP="00CB06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3B58" w:rsidRPr="00963B58" w:rsidRDefault="00963B58" w:rsidP="00CB06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B58">
        <w:rPr>
          <w:rFonts w:ascii="Times New Roman" w:hAnsi="Times New Roman" w:cs="Times New Roman"/>
          <w:bCs/>
          <w:i/>
          <w:sz w:val="28"/>
          <w:szCs w:val="28"/>
        </w:rPr>
        <w:t>Биологический словарь он-</w:t>
      </w:r>
      <w:proofErr w:type="spellStart"/>
      <w:r w:rsidRPr="00963B58">
        <w:rPr>
          <w:rFonts w:ascii="Times New Roman" w:hAnsi="Times New Roman" w:cs="Times New Roman"/>
          <w:bCs/>
          <w:i/>
          <w:sz w:val="28"/>
          <w:szCs w:val="28"/>
        </w:rPr>
        <w:t>лайн</w:t>
      </w:r>
      <w:proofErr w:type="spellEnd"/>
    </w:p>
    <w:p w:rsidR="00963B58" w:rsidRPr="00963B58" w:rsidRDefault="00567C3D" w:rsidP="00CB06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="00963B58" w:rsidRPr="00963B58">
          <w:rPr>
            <w:rStyle w:val="a5"/>
            <w:rFonts w:ascii="Times New Roman" w:hAnsi="Times New Roman" w:cs="Times New Roman"/>
            <w:i/>
            <w:sz w:val="28"/>
            <w:szCs w:val="28"/>
          </w:rPr>
          <w:t>http://www.bioword.narod.ru/</w:t>
        </w:r>
      </w:hyperlink>
    </w:p>
    <w:p w:rsidR="00963B58" w:rsidRPr="00963B58" w:rsidRDefault="00963B58" w:rsidP="00CB06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63B58" w:rsidRPr="0096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04100"/>
    <w:multiLevelType w:val="hybridMultilevel"/>
    <w:tmpl w:val="E22E87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A3"/>
    <w:rsid w:val="00032BBD"/>
    <w:rsid w:val="000C09BF"/>
    <w:rsid w:val="000D6AD0"/>
    <w:rsid w:val="002E32F4"/>
    <w:rsid w:val="003637DC"/>
    <w:rsid w:val="00486156"/>
    <w:rsid w:val="00567C3D"/>
    <w:rsid w:val="005D18C9"/>
    <w:rsid w:val="00731009"/>
    <w:rsid w:val="008A111C"/>
    <w:rsid w:val="00963B58"/>
    <w:rsid w:val="00B02F70"/>
    <w:rsid w:val="00B221A3"/>
    <w:rsid w:val="00CB06CB"/>
    <w:rsid w:val="00D15E68"/>
    <w:rsid w:val="00D96176"/>
    <w:rsid w:val="00E80BF7"/>
    <w:rsid w:val="00ED1132"/>
    <w:rsid w:val="00F31A1A"/>
    <w:rsid w:val="00F83EB0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1B30"/>
  <w15:docId w15:val="{F9EE4A4C-5B4E-44CC-8E6A-40936BF5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B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3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cellbiol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biologylib.ru%2Fcatalog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xford.ru/wiki/biologiya/stroenie-organov-pischevaritelnoy-sistemy-chelovek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bioword.narod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Майбо</cp:lastModifiedBy>
  <cp:revision>2</cp:revision>
  <dcterms:created xsi:type="dcterms:W3CDTF">2022-10-22T14:00:00Z</dcterms:created>
  <dcterms:modified xsi:type="dcterms:W3CDTF">2022-10-22T14:00:00Z</dcterms:modified>
</cp:coreProperties>
</file>