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74" w:rsidRPr="00816F57" w:rsidRDefault="00816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816F57">
        <w:rPr>
          <w:lang w:val="ru-RU"/>
        </w:rPr>
        <w:br/>
      </w: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СОШ №27 </w:t>
      </w:r>
      <w:r w:rsidRPr="00816F57">
        <w:rPr>
          <w:lang w:val="ru-RU"/>
        </w:rPr>
        <w:br/>
      </w: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9-х классов в 202</w:t>
      </w:r>
      <w:r w:rsidR="00B57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 </w:t>
      </w: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4C2274" w:rsidRPr="00816F57" w:rsidRDefault="00816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Цель: определение качества образования </w:t>
      </w:r>
      <w:proofErr w:type="gramStart"/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результатам внешней независимой оценки.</w:t>
      </w:r>
    </w:p>
    <w:p w:rsidR="004C2274" w:rsidRPr="00816F57" w:rsidRDefault="00816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B57D0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B57D0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771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в 9-х классах обучалось </w:t>
      </w:r>
      <w:r w:rsidR="008A202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57D0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A20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="00B57D0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. Допущены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 все обучающиеся.</w:t>
      </w:r>
      <w:r w:rsidR="00A71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Выпускники сдавали два обязательных экзамена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математике. Кроме того, обучающиеся сдавали ОГЭ по двум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по выбору:</w:t>
      </w:r>
    </w:p>
    <w:p w:rsidR="004C2274" w:rsidRPr="00816F57" w:rsidRDefault="00816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обществознание выбрали 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(9 «А» – </w:t>
      </w:r>
      <w:r w:rsidR="004771B6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9 «Б» – 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771B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человек);</w:t>
      </w:r>
    </w:p>
    <w:p w:rsidR="00AF4589" w:rsidRDefault="00816F57" w:rsidP="00AF45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4589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историю – 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AF458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(9 «А» – </w:t>
      </w:r>
      <w:r w:rsidR="00AF4589" w:rsidRPr="00AF458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F4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2028" w:rsidRPr="00AF458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а)</w:t>
      </w:r>
    </w:p>
    <w:p w:rsidR="004C2274" w:rsidRPr="00AF4589" w:rsidRDefault="00816F57" w:rsidP="00AF45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4589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иностранный язык – 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AF458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(9 «А» – 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F6863" w:rsidRPr="00AF4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458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9 «Б» – 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F45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2028" w:rsidRPr="00AF458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6F6863" w:rsidRPr="00AF45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F4589">
        <w:rPr>
          <w:rFonts w:hAnsi="Times New Roman" w:cs="Times New Roman"/>
          <w:color w:val="000000"/>
          <w:sz w:val="24"/>
          <w:szCs w:val="24"/>
          <w:lang w:val="ru-RU"/>
        </w:rPr>
        <w:t xml:space="preserve">, 9 «В» – 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F4589">
        <w:rPr>
          <w:rFonts w:hAnsi="Times New Roman" w:cs="Times New Roman"/>
          <w:color w:val="000000"/>
          <w:sz w:val="24"/>
          <w:szCs w:val="24"/>
        </w:rPr>
        <w:t> </w:t>
      </w:r>
      <w:r w:rsidRPr="00AF458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6F6863" w:rsidRPr="00AF45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F458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C2274" w:rsidRPr="00816F57" w:rsidRDefault="00816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биологию – 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="003F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6F686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ся (9 «А» – 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9 «Б» – 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9 «В» – </w:t>
      </w:r>
      <w:r w:rsidR="004771B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человек);</w:t>
      </w:r>
      <w:proofErr w:type="gramEnd"/>
    </w:p>
    <w:p w:rsidR="004C2274" w:rsidRPr="00816F57" w:rsidRDefault="00816F5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информатику – 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ся (9 «А» – 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19F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, 9 «Б» – </w:t>
      </w:r>
      <w:r w:rsidR="006F686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F6863" w:rsidRDefault="00816F57" w:rsidP="008A20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63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литературу – 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019F3" w:rsidRPr="006F686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14FED"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9 «Б» – 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14FED"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а)</w:t>
      </w:r>
    </w:p>
    <w:p w:rsidR="004C2274" w:rsidRPr="006F6863" w:rsidRDefault="00816F57" w:rsidP="008A20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63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физику – 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F6863">
        <w:rPr>
          <w:rFonts w:hAnsi="Times New Roman" w:cs="Times New Roman"/>
          <w:color w:val="000000"/>
          <w:sz w:val="24"/>
          <w:szCs w:val="24"/>
        </w:rPr>
        <w:t> </w:t>
      </w:r>
      <w:r w:rsidRPr="006F6863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F6863">
        <w:rPr>
          <w:rFonts w:hAnsi="Times New Roman" w:cs="Times New Roman"/>
          <w:color w:val="000000"/>
          <w:sz w:val="24"/>
          <w:szCs w:val="24"/>
          <w:lang w:val="ru-RU"/>
        </w:rPr>
        <w:t>ся (</w:t>
      </w:r>
      <w:r w:rsidR="00B14FED"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9 «А» – 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14FED"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человек,</w:t>
      </w:r>
      <w:r w:rsidR="00B14FED" w:rsidRPr="006F68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6863">
        <w:rPr>
          <w:rFonts w:hAnsi="Times New Roman" w:cs="Times New Roman"/>
          <w:color w:val="000000"/>
          <w:sz w:val="24"/>
          <w:szCs w:val="24"/>
          <w:lang w:val="ru-RU"/>
        </w:rPr>
        <w:t>9 «Б» – 1 человек);</w:t>
      </w:r>
    </w:p>
    <w:p w:rsidR="009B04AC" w:rsidRPr="008A2028" w:rsidRDefault="00816F57" w:rsidP="009B04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B04AC"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географию – 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9B04AC">
        <w:rPr>
          <w:rFonts w:hAnsi="Times New Roman" w:cs="Times New Roman"/>
          <w:color w:val="000000"/>
          <w:sz w:val="24"/>
          <w:szCs w:val="24"/>
        </w:rPr>
        <w:t> </w:t>
      </w:r>
      <w:r w:rsidRPr="009B04AC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9B04AC" w:rsidRPr="009B04A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B04AC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="009B04AC" w:rsidRPr="008A2028">
        <w:rPr>
          <w:rFonts w:hAnsi="Times New Roman" w:cs="Times New Roman"/>
          <w:color w:val="000000"/>
          <w:sz w:val="24"/>
          <w:szCs w:val="24"/>
          <w:lang w:val="ru-RU"/>
        </w:rPr>
        <w:t>(9 «А» –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9B04AC" w:rsidRPr="008A2028">
        <w:rPr>
          <w:rFonts w:hAnsi="Times New Roman" w:cs="Times New Roman"/>
          <w:color w:val="000000"/>
          <w:sz w:val="24"/>
          <w:szCs w:val="24"/>
        </w:rPr>
        <w:t> </w:t>
      </w:r>
      <w:r w:rsidR="009B04A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9B04AC" w:rsidRPr="008A2028">
        <w:rPr>
          <w:rFonts w:hAnsi="Times New Roman" w:cs="Times New Roman"/>
          <w:color w:val="000000"/>
          <w:sz w:val="24"/>
          <w:szCs w:val="24"/>
          <w:lang w:val="ru-RU"/>
        </w:rPr>
        <w:t xml:space="preserve">, 9 «Б» – 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9B04AC" w:rsidRPr="008A202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человек);</w:t>
      </w:r>
    </w:p>
    <w:p w:rsidR="004C2274" w:rsidRDefault="00816F57" w:rsidP="009B04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04AC">
        <w:rPr>
          <w:rFonts w:hAnsi="Times New Roman" w:cs="Times New Roman"/>
          <w:color w:val="000000"/>
          <w:sz w:val="24"/>
          <w:szCs w:val="24"/>
          <w:lang w:val="ru-RU"/>
        </w:rPr>
        <w:t>химию – 2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B04AC">
        <w:rPr>
          <w:rFonts w:hAnsi="Times New Roman" w:cs="Times New Roman"/>
          <w:color w:val="000000"/>
          <w:sz w:val="24"/>
          <w:szCs w:val="24"/>
        </w:rPr>
        <w:t> </w:t>
      </w:r>
      <w:r w:rsidRPr="009B04AC">
        <w:rPr>
          <w:rFonts w:hAnsi="Times New Roman" w:cs="Times New Roman"/>
          <w:color w:val="000000"/>
          <w:sz w:val="24"/>
          <w:szCs w:val="24"/>
          <w:lang w:val="ru-RU"/>
        </w:rPr>
        <w:t>обучающихся (9 «А» –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B04A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6F68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04A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B04AC" w:rsidRPr="009B04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04AC" w:rsidRPr="008A2028">
        <w:rPr>
          <w:rFonts w:hAnsi="Times New Roman" w:cs="Times New Roman"/>
          <w:color w:val="000000"/>
          <w:sz w:val="24"/>
          <w:szCs w:val="24"/>
          <w:lang w:val="ru-RU"/>
        </w:rPr>
        <w:t xml:space="preserve">9 «Б» – 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B04AC" w:rsidRPr="008A202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B04AC" w:rsidRPr="008A20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04AC">
        <w:rPr>
          <w:rFonts w:hAnsi="Times New Roman" w:cs="Times New Roman"/>
          <w:color w:val="000000"/>
          <w:sz w:val="24"/>
          <w:szCs w:val="24"/>
          <w:lang w:val="ru-RU"/>
        </w:rPr>
        <w:t xml:space="preserve"> 9 «В» – 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6F68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4A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B14F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04AC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9B04AC" w:rsidRPr="009B04AC" w:rsidRDefault="009B04AC" w:rsidP="00B14FED">
      <w:pPr>
        <w:ind w:left="780" w:right="-4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7C6C" w:rsidRDefault="003E57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СОШ №27 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двое</w:t>
      </w:r>
      <w:r w:rsidR="006F68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 сдавали ОГЭ в форме ГВЭ</w:t>
      </w:r>
      <w:r w:rsidR="00D02C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 xml:space="preserve">Кузнецов Сергей, Саркисян </w:t>
      </w:r>
      <w:proofErr w:type="spellStart"/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Ахилес</w:t>
      </w:r>
      <w:proofErr w:type="spellEnd"/>
      <w:r w:rsidR="006F686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71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6F57" w:rsidRPr="00DE4B28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по русскому языку</w:t>
      </w:r>
      <w:r w:rsidR="00DF594C" w:rsidRPr="00DE4B28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</w:t>
      </w:r>
      <w:r w:rsidR="00407C6C" w:rsidRPr="00DE4B2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DF594C" w:rsidRPr="00DE4B28">
        <w:rPr>
          <w:rFonts w:hAnsi="Times New Roman" w:cs="Times New Roman"/>
          <w:color w:val="000000"/>
          <w:sz w:val="24"/>
          <w:szCs w:val="24"/>
          <w:lang w:val="ru-RU"/>
        </w:rPr>
        <w:t xml:space="preserve"> % </w:t>
      </w:r>
      <w:proofErr w:type="gramStart"/>
      <w:r w:rsidR="00DF594C" w:rsidRPr="00DE4B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07C6C" w:rsidRPr="00DE4B28">
        <w:rPr>
          <w:rFonts w:hAnsi="Times New Roman" w:cs="Times New Roman"/>
          <w:color w:val="000000"/>
          <w:sz w:val="24"/>
          <w:szCs w:val="24"/>
          <w:lang w:val="ru-RU"/>
        </w:rPr>
        <w:t xml:space="preserve">  и </w:t>
      </w:r>
      <w:r w:rsidR="00816F57" w:rsidRPr="00DE4B28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математике</w:t>
      </w:r>
      <w:r w:rsidR="00816F57" w:rsidRPr="00DE4B28">
        <w:rPr>
          <w:rFonts w:hAnsi="Times New Roman" w:cs="Times New Roman"/>
          <w:color w:val="000000"/>
          <w:sz w:val="24"/>
          <w:szCs w:val="24"/>
        </w:rPr>
        <w:t> </w:t>
      </w:r>
      <w:r w:rsidR="00DF594C" w:rsidRPr="00DE4B28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</w:t>
      </w:r>
      <w:r w:rsidR="00407C6C" w:rsidRPr="00DE4B2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DF594C" w:rsidRPr="00DE4B2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DF594C" w:rsidRPr="00407C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5760" w:rsidRPr="00B14FED" w:rsidRDefault="00816F57" w:rsidP="007A60B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в 202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</w:t>
      </w:r>
      <w:r w:rsidR="00AF458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14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показатели качества по школе по русскому языку </w:t>
      </w:r>
      <w:r w:rsidR="00A71CD9">
        <w:rPr>
          <w:rFonts w:hAnsi="Times New Roman" w:cs="Times New Roman"/>
          <w:color w:val="000000"/>
          <w:sz w:val="24"/>
          <w:szCs w:val="24"/>
          <w:lang w:val="ru-RU"/>
        </w:rPr>
        <w:t>осталось на том же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(в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 w:rsidR="007A60B2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%,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 w:rsidR="007A60B2">
        <w:rPr>
          <w:rFonts w:hAnsi="Times New Roman" w:cs="Times New Roman"/>
          <w:color w:val="000000"/>
          <w:sz w:val="24"/>
          <w:szCs w:val="24"/>
          <w:lang w:val="ru-RU"/>
        </w:rPr>
        <w:t>76,5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3E5760">
        <w:rPr>
          <w:rFonts w:hAnsi="Times New Roman" w:cs="Times New Roman"/>
          <w:color w:val="000000"/>
          <w:sz w:val="24"/>
          <w:szCs w:val="24"/>
          <w:lang w:val="ru-RU"/>
        </w:rPr>
        <w:t>, в 2023 году -</w:t>
      </w:r>
      <w:r w:rsidR="00407C6C">
        <w:rPr>
          <w:rFonts w:hAnsi="Times New Roman" w:cs="Times New Roman"/>
          <w:color w:val="000000"/>
          <w:sz w:val="24"/>
          <w:szCs w:val="24"/>
          <w:lang w:val="ru-RU"/>
        </w:rPr>
        <w:t>72%</w:t>
      </w:r>
      <w:r w:rsidR="00D02CAF">
        <w:rPr>
          <w:rFonts w:hAnsi="Times New Roman" w:cs="Times New Roman"/>
          <w:color w:val="000000"/>
          <w:sz w:val="24"/>
          <w:szCs w:val="24"/>
          <w:lang w:val="ru-RU"/>
        </w:rPr>
        <w:t>, 2024-60%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7A60B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 </w:t>
      </w:r>
      <w:r w:rsidR="00A71CD9">
        <w:rPr>
          <w:rFonts w:hAnsi="Times New Roman" w:cs="Times New Roman"/>
          <w:color w:val="000000"/>
          <w:sz w:val="24"/>
          <w:szCs w:val="24"/>
          <w:lang w:val="ru-RU"/>
        </w:rPr>
        <w:t>осталось на том же уровне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 (в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 w:rsidR="007A60B2">
        <w:rPr>
          <w:rFonts w:hAnsi="Times New Roman" w:cs="Times New Roman"/>
          <w:color w:val="000000"/>
          <w:sz w:val="24"/>
          <w:szCs w:val="24"/>
          <w:lang w:val="ru-RU"/>
        </w:rPr>
        <w:t>63,8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%,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 w:rsidR="007A60B2">
        <w:rPr>
          <w:rFonts w:hAnsi="Times New Roman" w:cs="Times New Roman"/>
          <w:color w:val="000000"/>
          <w:sz w:val="24"/>
          <w:szCs w:val="24"/>
          <w:lang w:val="ru-RU"/>
        </w:rPr>
        <w:t>66,3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3E5760">
        <w:rPr>
          <w:rFonts w:hAnsi="Times New Roman" w:cs="Times New Roman"/>
          <w:color w:val="000000"/>
          <w:sz w:val="24"/>
          <w:szCs w:val="24"/>
          <w:lang w:val="ru-RU"/>
        </w:rPr>
        <w:t>, в 2023 году -</w:t>
      </w:r>
      <w:r w:rsidR="00407C6C">
        <w:rPr>
          <w:rFonts w:hAnsi="Times New Roman" w:cs="Times New Roman"/>
          <w:color w:val="000000"/>
          <w:sz w:val="24"/>
          <w:szCs w:val="24"/>
          <w:lang w:val="ru-RU"/>
        </w:rPr>
        <w:t>68%</w:t>
      </w:r>
      <w:r w:rsidR="00D02CAF">
        <w:rPr>
          <w:rFonts w:hAnsi="Times New Roman" w:cs="Times New Roman"/>
          <w:color w:val="000000"/>
          <w:sz w:val="24"/>
          <w:szCs w:val="24"/>
          <w:lang w:val="ru-RU"/>
        </w:rPr>
        <w:t>, 2024-84%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4C2274" w:rsidRDefault="00816F57" w:rsidP="007A60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государственной итоговой аттестации за 2020/21</w:t>
      </w:r>
      <w:r w:rsidR="003E57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2021/22</w:t>
      </w:r>
      <w:r w:rsidR="00F002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3E57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 w:rsidR="00F002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2023/2024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 (успеваемость)</w:t>
      </w:r>
    </w:p>
    <w:p w:rsidR="00F0026F" w:rsidRDefault="009F3BA8" w:rsidP="00F002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3895F80" wp14:editId="0A9212C8">
            <wp:extent cx="5156200" cy="1860550"/>
            <wp:effectExtent l="0" t="0" r="25400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4FE6" w:rsidRDefault="00104FE6" w:rsidP="00F002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2274" w:rsidRPr="00F0026F" w:rsidRDefault="00816F57" w:rsidP="00F002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государственной итоговой аттестации за 2020/21</w:t>
      </w:r>
      <w:r w:rsidR="00D626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2021/22</w:t>
      </w:r>
      <w:r w:rsidR="00F002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D626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 w:rsidR="00D626D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002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2023/2024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</w:t>
      </w:r>
      <w:r w:rsidR="00D626D7">
        <w:rPr>
          <w:lang w:val="ru-RU"/>
        </w:rPr>
        <w:t xml:space="preserve"> </w:t>
      </w: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(качество знаний)</w:t>
      </w:r>
    </w:p>
    <w:p w:rsidR="00DF594C" w:rsidRPr="00D626D7" w:rsidRDefault="009F3BA8" w:rsidP="00D626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9B7AAA0" wp14:editId="508F1FE6">
            <wp:extent cx="5118100" cy="2184400"/>
            <wp:effectExtent l="0" t="0" r="2540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2274" w:rsidRPr="00816F57" w:rsidRDefault="00816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</w:t>
      </w:r>
      <w:r w:rsidRPr="00816F57">
        <w:rPr>
          <w:lang w:val="ru-RU"/>
        </w:rPr>
        <w:br/>
      </w: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 аттестации в формате ОГЭ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4C227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Default="00816F57">
            <w:bookmarkStart w:id="0" w:name="OLE_LINK1"/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Default="00816F57" w:rsidP="00DF594C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Default="00816F57" w:rsidP="00DF594C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4C22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Default="004C22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Default="00816F5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Default="00816F5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Default="00816F5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Default="00816F5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Default="00816F5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Default="00816F5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4C2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Default="00816F5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Pr="0045653F" w:rsidRDefault="004565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Pr="0045653F" w:rsidRDefault="0045653F" w:rsidP="00B262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62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Pr="0045653F" w:rsidRDefault="004565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Pr="0045653F" w:rsidRDefault="00B262AB" w:rsidP="00B262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Pr="0045653F" w:rsidRDefault="00B262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Pr="0045653F" w:rsidRDefault="004565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4C2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Default="00816F5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Pr="006D0785" w:rsidRDefault="006D07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Pr="006D0785" w:rsidRDefault="006D07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Pr="006D0785" w:rsidRDefault="006D07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Pr="006D0785" w:rsidRDefault="006D07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Pr="006D0785" w:rsidRDefault="006D07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274" w:rsidRPr="006D0785" w:rsidRDefault="00816F57" w:rsidP="006D07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 w:rsidR="006D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D71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96" w:rsidRPr="00D71C96" w:rsidRDefault="00D71C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96" w:rsidRDefault="00C85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96" w:rsidRDefault="00C85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96" w:rsidRDefault="00C85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96" w:rsidRDefault="00C85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96" w:rsidRDefault="00C85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C96" w:rsidRPr="00C853C7" w:rsidRDefault="00C853C7" w:rsidP="006D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  <w:tr w:rsidR="00F002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26F" w:rsidRDefault="003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26F" w:rsidRDefault="003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26F" w:rsidRDefault="003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26F" w:rsidRDefault="003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26F" w:rsidRDefault="003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26F" w:rsidRDefault="003859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26F" w:rsidRDefault="0038593D" w:rsidP="006D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3,91</w:t>
            </w:r>
          </w:p>
        </w:tc>
      </w:tr>
      <w:tr w:rsidR="009F3B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A8" w:rsidRDefault="009F3B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A8" w:rsidRDefault="009F3B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A8" w:rsidRDefault="009F3B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A8" w:rsidRDefault="009F3B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A8" w:rsidRDefault="009F3B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A8" w:rsidRDefault="009F3B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BA8" w:rsidRDefault="009F3BA8" w:rsidP="006D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</w:tbl>
    <w:bookmarkEnd w:id="0"/>
    <w:p w:rsidR="00610D96" w:rsidRPr="00816F57" w:rsidRDefault="00816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3C7">
        <w:rPr>
          <w:rFonts w:hAnsi="Times New Roman" w:cs="Times New Roman"/>
          <w:color w:val="000000"/>
          <w:sz w:val="24"/>
          <w:szCs w:val="24"/>
          <w:lang w:val="ru-RU"/>
        </w:rPr>
        <w:t xml:space="preserve">Из представленной таблицы видно, что успеваемость по математике </w:t>
      </w:r>
      <w:r w:rsidR="009F3BA8">
        <w:rPr>
          <w:rFonts w:hAnsi="Times New Roman" w:cs="Times New Roman"/>
          <w:color w:val="000000"/>
          <w:sz w:val="24"/>
          <w:szCs w:val="24"/>
          <w:lang w:val="ru-RU"/>
        </w:rPr>
        <w:t xml:space="preserve">и по русскому </w:t>
      </w:r>
      <w:r w:rsidR="0038593D">
        <w:rPr>
          <w:rFonts w:hAnsi="Times New Roman" w:cs="Times New Roman"/>
          <w:color w:val="000000"/>
          <w:sz w:val="24"/>
          <w:szCs w:val="24"/>
          <w:lang w:val="ru-RU"/>
        </w:rPr>
        <w:t>повысилась</w:t>
      </w:r>
      <w:r w:rsidR="009F3B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853C7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</w:t>
      </w:r>
      <w:r w:rsidR="009F3BA8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C853C7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C853C7" w:rsidRPr="00C853C7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9F3BA8">
        <w:rPr>
          <w:rFonts w:hAnsi="Times New Roman" w:cs="Times New Roman"/>
          <w:color w:val="000000"/>
          <w:sz w:val="24"/>
          <w:szCs w:val="24"/>
          <w:lang w:val="ru-RU"/>
        </w:rPr>
        <w:t xml:space="preserve"> и по русскому языку.</w:t>
      </w:r>
      <w:r w:rsidR="00610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2274" w:rsidRPr="00816F57" w:rsidRDefault="00816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предметам по выбору</w:t>
      </w:r>
    </w:p>
    <w:tbl>
      <w:tblPr>
        <w:tblW w:w="544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775"/>
        <w:gridCol w:w="553"/>
        <w:gridCol w:w="593"/>
        <w:gridCol w:w="700"/>
        <w:gridCol w:w="528"/>
        <w:gridCol w:w="474"/>
        <w:gridCol w:w="556"/>
        <w:gridCol w:w="710"/>
        <w:gridCol w:w="592"/>
        <w:gridCol w:w="833"/>
        <w:gridCol w:w="816"/>
        <w:gridCol w:w="804"/>
      </w:tblGrid>
      <w:tr w:rsidR="005A6BE5" w:rsidRPr="009F3BA8" w:rsidTr="005A6BE5"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9F3BA8" w:rsidRDefault="009F3BA8" w:rsidP="00485912">
            <w:pPr>
              <w:jc w:val="center"/>
              <w:rPr>
                <w:lang w:val="ru-RU"/>
              </w:rPr>
            </w:pPr>
            <w:r w:rsidRPr="009F3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9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9F3BA8" w:rsidRDefault="009F3BA8" w:rsidP="004859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F3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учеников</w:t>
            </w:r>
          </w:p>
        </w:tc>
        <w:tc>
          <w:tcPr>
            <w:tcW w:w="8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9F3BA8" w:rsidRDefault="009F3BA8" w:rsidP="004859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F3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9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9F3BA8" w:rsidRDefault="009F3BA8" w:rsidP="004859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F3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9F3BA8">
              <w:rPr>
                <w:lang w:val="ru-RU"/>
              </w:rPr>
              <w:br/>
            </w:r>
            <w:r w:rsidRPr="009F3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2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9F3BA8" w:rsidRDefault="009F3BA8" w:rsidP="0048591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F3BA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</w:tr>
      <w:tr w:rsidR="005A6BE5" w:rsidTr="005A6BE5"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9F3BA8" w:rsidRDefault="009F3B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Default="009F3BA8" w:rsidP="009F3B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BA8" w:rsidRDefault="009F3BA8" w:rsidP="009F3B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BA8" w:rsidRDefault="009F3BA8" w:rsidP="004859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Default="009F3BA8" w:rsidP="009F3B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BA8" w:rsidRDefault="009F3BA8" w:rsidP="009F3B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BA8" w:rsidRDefault="009F3BA8" w:rsidP="004859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BA8" w:rsidRDefault="009F3BA8" w:rsidP="009F3B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Default="009F3BA8" w:rsidP="009F3B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BA8" w:rsidRDefault="009F3BA8" w:rsidP="004859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Default="009F3BA8" w:rsidP="009F3B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BA8" w:rsidRDefault="009F3BA8" w:rsidP="009F3B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BA8" w:rsidRDefault="009F3BA8" w:rsidP="004859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</w:tr>
      <w:tr w:rsidR="005A6BE5" w:rsidTr="005A6BE5"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Default="009F3B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4629BF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46,3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3,48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3,13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94,4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</w:tr>
      <w:tr w:rsidR="005A6BE5" w:rsidTr="005A6BE5"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26607B" w:rsidRDefault="009F3BA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4629BF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3,83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3,75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5A6BE5" w:rsidTr="005A6BE5"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Default="009F3B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4629BF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3,33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5A6BE5" w:rsidTr="005A6BE5"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Default="009F3B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4629BF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3,97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5A6BE5" w:rsidTr="005A6BE5"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Default="009F3B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4629BF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61,5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3,35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23EE6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5A6BE5" w:rsidTr="005A6BE5"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Default="009F3B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4629BF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66,7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5A6BE5" w:rsidTr="005A6BE5"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Default="009F3BA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Физика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4629BF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197BC4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97BC4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197BC4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5A6BE5" w:rsidTr="005A6BE5"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Default="009F3BA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4629BF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65,8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3,29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3,82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44,7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5A6BE5" w:rsidTr="005A6BE5"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Default="009F3BA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Химия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9F3BA8" w:rsidP="00C4772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B262AB" w:rsidRDefault="004629BF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4,05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4,45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9F3BA8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BA8" w:rsidRPr="008961D8" w:rsidRDefault="005A6BE5" w:rsidP="00C477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</w:tbl>
    <w:p w:rsidR="00680696" w:rsidRDefault="005A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88BA573" wp14:editId="47AB15DE">
            <wp:extent cx="6051550" cy="3035300"/>
            <wp:effectExtent l="0" t="0" r="25400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696" w:rsidRDefault="005A6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0737591" wp14:editId="4CA76F81">
            <wp:extent cx="5822950" cy="2870200"/>
            <wp:effectExtent l="0" t="0" r="25400" b="254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0696" w:rsidRDefault="00A71C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E27F22B" wp14:editId="4B998FE1">
            <wp:extent cx="5822950" cy="2984500"/>
            <wp:effectExtent l="0" t="0" r="25400" b="254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2274" w:rsidRPr="00816F57" w:rsidRDefault="00816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Результаты экзаменов по предметам по выбору в 202</w:t>
      </w:r>
      <w:r w:rsidR="00A71CD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выявили в целом хорошую успеваемость учеников. Учителям </w:t>
      </w:r>
      <w:r w:rsidR="000E182A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="00A71CD9">
        <w:rPr>
          <w:rFonts w:hAnsi="Times New Roman" w:cs="Times New Roman"/>
          <w:color w:val="000000"/>
          <w:sz w:val="24"/>
          <w:szCs w:val="24"/>
          <w:lang w:val="ru-RU"/>
        </w:rPr>
        <w:t xml:space="preserve"> и истории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 стоит обратить особое внимание на качество преподавания предмет</w:t>
      </w:r>
      <w:r w:rsidR="000E182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2274" w:rsidRPr="00816F57" w:rsidRDefault="00671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4B28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 w:rsidR="00816F57" w:rsidRPr="00DE4B28">
        <w:rPr>
          <w:rFonts w:hAnsi="Times New Roman" w:cs="Times New Roman"/>
          <w:color w:val="000000"/>
          <w:sz w:val="24"/>
          <w:szCs w:val="24"/>
          <w:lang w:val="ru-RU"/>
        </w:rPr>
        <w:t>се обучающиеся 9-х классо</w:t>
      </w:r>
      <w:bookmarkStart w:id="1" w:name="_GoBack"/>
      <w:bookmarkEnd w:id="1"/>
      <w:r w:rsidR="00816F57" w:rsidRPr="00DE4B28">
        <w:rPr>
          <w:rFonts w:hAnsi="Times New Roman" w:cs="Times New Roman"/>
          <w:color w:val="000000"/>
          <w:sz w:val="24"/>
          <w:szCs w:val="24"/>
          <w:lang w:val="ru-RU"/>
        </w:rPr>
        <w:t>в успешно закончили учебный год и получили аттестаты</w:t>
      </w:r>
      <w:r w:rsidRPr="00DE4B28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104FE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E4B2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104FE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E4B28">
        <w:rPr>
          <w:rFonts w:hAnsi="Times New Roman" w:cs="Times New Roman"/>
          <w:color w:val="000000"/>
          <w:sz w:val="24"/>
          <w:szCs w:val="24"/>
          <w:lang w:val="ru-RU"/>
        </w:rPr>
        <w:t>ся буд</w:t>
      </w:r>
      <w:r w:rsidR="00104FE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4B28">
        <w:rPr>
          <w:rFonts w:hAnsi="Times New Roman" w:cs="Times New Roman"/>
          <w:color w:val="000000"/>
          <w:sz w:val="24"/>
          <w:szCs w:val="24"/>
          <w:lang w:val="ru-RU"/>
        </w:rPr>
        <w:t>т пересдавать ОГЭ осенью</w:t>
      </w:r>
      <w:r w:rsidR="00104F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104FE6">
        <w:rPr>
          <w:rFonts w:hAnsi="Times New Roman" w:cs="Times New Roman"/>
          <w:color w:val="000000"/>
          <w:sz w:val="24"/>
          <w:szCs w:val="24"/>
          <w:lang w:val="ru-RU"/>
        </w:rPr>
        <w:t>семейник</w:t>
      </w:r>
      <w:proofErr w:type="spellEnd"/>
      <w:r w:rsidR="00104FE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E4B2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A3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6F57" w:rsidRPr="00816F57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получивших в 202</w:t>
      </w:r>
      <w:r w:rsidR="00104FE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16F57" w:rsidRPr="00816F57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254F8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16F57">
        <w:rPr>
          <w:rFonts w:hAnsi="Times New Roman" w:cs="Times New Roman"/>
          <w:color w:val="000000"/>
          <w:sz w:val="24"/>
          <w:szCs w:val="24"/>
        </w:rPr>
        <w:t> </w:t>
      </w:r>
      <w:r w:rsidR="00816F57" w:rsidRPr="00816F57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об основном</w:t>
      </w:r>
      <w:r w:rsidR="00816F57">
        <w:rPr>
          <w:rFonts w:hAnsi="Times New Roman" w:cs="Times New Roman"/>
          <w:color w:val="000000"/>
          <w:sz w:val="24"/>
          <w:szCs w:val="24"/>
        </w:rPr>
        <w:t> </w:t>
      </w:r>
      <w:r w:rsidR="00816F57"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общем образовании с отличием, – </w:t>
      </w:r>
      <w:r w:rsidR="00A71CD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71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6F57" w:rsidRPr="00816F57">
        <w:rPr>
          <w:rFonts w:hAnsi="Times New Roman" w:cs="Times New Roman"/>
          <w:color w:val="000000"/>
          <w:sz w:val="24"/>
          <w:szCs w:val="24"/>
          <w:lang w:val="ru-RU"/>
        </w:rPr>
        <w:t>человек, что составило</w:t>
      </w:r>
      <w:r w:rsidR="00816F57">
        <w:rPr>
          <w:rFonts w:hAnsi="Times New Roman" w:cs="Times New Roman"/>
          <w:color w:val="000000"/>
          <w:sz w:val="24"/>
          <w:szCs w:val="24"/>
        </w:rPr>
        <w:t> </w:t>
      </w:r>
      <w:r w:rsidR="00A71CD9">
        <w:rPr>
          <w:rFonts w:hAnsi="Times New Roman" w:cs="Times New Roman"/>
          <w:color w:val="000000"/>
          <w:sz w:val="24"/>
          <w:szCs w:val="24"/>
          <w:lang w:val="ru-RU"/>
        </w:rPr>
        <w:t>5,3</w:t>
      </w:r>
      <w:r w:rsidR="00816F57">
        <w:rPr>
          <w:rFonts w:hAnsi="Times New Roman" w:cs="Times New Roman"/>
          <w:color w:val="000000"/>
          <w:sz w:val="24"/>
          <w:szCs w:val="24"/>
        </w:rPr>
        <w:t> </w:t>
      </w:r>
      <w:r w:rsidR="00D71C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816F57"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общей численности выпускников.</w:t>
      </w:r>
    </w:p>
    <w:p w:rsidR="00D626D7" w:rsidRPr="00D626D7" w:rsidRDefault="00D626D7" w:rsidP="00D626D7">
      <w:pPr>
        <w:spacing w:before="0" w:beforeAutospacing="0" w:after="150" w:afterAutospacing="0"/>
        <w:jc w:val="center"/>
        <w:rPr>
          <w:rFonts w:eastAsia="Times New Roman" w:cstheme="minorHAnsi"/>
          <w:color w:val="222222"/>
          <w:sz w:val="21"/>
          <w:szCs w:val="21"/>
          <w:lang w:val="ru-RU" w:eastAsia="ru-RU"/>
        </w:rPr>
      </w:pPr>
      <w:r w:rsidRPr="00D626D7">
        <w:rPr>
          <w:rFonts w:eastAsia="Times New Roman" w:cstheme="minorHAnsi"/>
          <w:color w:val="222222"/>
          <w:sz w:val="21"/>
          <w:szCs w:val="21"/>
          <w:lang w:val="ru-RU" w:eastAsia="ru-RU"/>
        </w:rPr>
        <w:t> </w:t>
      </w:r>
      <w:r w:rsidRPr="00D626D7">
        <w:rPr>
          <w:rFonts w:eastAsia="Times New Roman" w:cstheme="minorHAnsi"/>
          <w:b/>
          <w:bCs/>
          <w:color w:val="222222"/>
          <w:sz w:val="21"/>
          <w:szCs w:val="21"/>
          <w:lang w:val="ru-RU" w:eastAsia="ru-RU"/>
        </w:rPr>
        <w:t>РЕКОМЕНДАЦИИ</w:t>
      </w:r>
    </w:p>
    <w:p w:rsidR="00D626D7" w:rsidRPr="00D626D7" w:rsidRDefault="00D626D7" w:rsidP="00D626D7">
      <w:pPr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6D7">
        <w:rPr>
          <w:rFonts w:hAnsi="Times New Roman" w:cs="Times New Roman"/>
          <w:color w:val="000000"/>
          <w:sz w:val="24"/>
          <w:szCs w:val="24"/>
          <w:lang w:val="ru-RU"/>
        </w:rPr>
        <w:t xml:space="preserve">1.1. Работу по подготовке </w:t>
      </w:r>
      <w:proofErr w:type="gramStart"/>
      <w:r w:rsidRPr="00D626D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626D7">
        <w:rPr>
          <w:rFonts w:hAnsi="Times New Roman" w:cs="Times New Roman"/>
          <w:color w:val="000000"/>
          <w:sz w:val="24"/>
          <w:szCs w:val="24"/>
          <w:lang w:val="ru-RU"/>
        </w:rPr>
        <w:t xml:space="preserve"> к государственной итоговой аттестации в формате ОГЭ начинать на раннем этапе обучения.</w:t>
      </w:r>
    </w:p>
    <w:p w:rsidR="00D626D7" w:rsidRPr="00D626D7" w:rsidRDefault="00D626D7" w:rsidP="00D626D7">
      <w:pPr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6D7">
        <w:rPr>
          <w:rFonts w:hAnsi="Times New Roman" w:cs="Times New Roman"/>
          <w:color w:val="000000"/>
          <w:sz w:val="24"/>
          <w:szCs w:val="24"/>
          <w:lang w:val="ru-RU"/>
        </w:rPr>
        <w:t xml:space="preserve">1.2. Провести в </w:t>
      </w:r>
      <w:r w:rsidR="001A05D9">
        <w:rPr>
          <w:rFonts w:hAnsi="Times New Roman" w:cs="Times New Roman"/>
          <w:color w:val="000000"/>
          <w:sz w:val="24"/>
          <w:szCs w:val="24"/>
          <w:lang w:val="ru-RU"/>
        </w:rPr>
        <w:t xml:space="preserve">августе </w:t>
      </w:r>
      <w:r w:rsidRPr="00D626D7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A71CD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6D7">
        <w:rPr>
          <w:rFonts w:hAnsi="Times New Roman" w:cs="Times New Roman"/>
          <w:color w:val="000000"/>
          <w:sz w:val="24"/>
          <w:szCs w:val="24"/>
          <w:lang w:val="ru-RU"/>
        </w:rPr>
        <w:t xml:space="preserve"> года </w:t>
      </w:r>
      <w:r w:rsidR="00254F8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626D7">
        <w:rPr>
          <w:rFonts w:hAnsi="Times New Roman" w:cs="Times New Roman"/>
          <w:color w:val="000000"/>
          <w:sz w:val="24"/>
          <w:szCs w:val="24"/>
          <w:lang w:val="ru-RU"/>
        </w:rPr>
        <w:t xml:space="preserve"> «Практика работы по подготовке к ГИА в школе: успехи и неудачи» с участием всех педагогов, работающих в 8–11-х классах.</w:t>
      </w:r>
    </w:p>
    <w:p w:rsidR="00D626D7" w:rsidRPr="00D626D7" w:rsidRDefault="00D626D7" w:rsidP="00D626D7">
      <w:pPr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6D7">
        <w:rPr>
          <w:rFonts w:hAnsi="Times New Roman" w:cs="Times New Roman"/>
          <w:color w:val="000000"/>
          <w:sz w:val="24"/>
          <w:szCs w:val="24"/>
          <w:lang w:val="ru-RU"/>
        </w:rPr>
        <w:t xml:space="preserve">1.3. Провести педагогический совет по теме «Система работы с учащимися по подготовке к ГИА: анализ деятельности» в </w:t>
      </w:r>
      <w:r w:rsidR="00254F83">
        <w:rPr>
          <w:rFonts w:hAnsi="Times New Roman" w:cs="Times New Roman"/>
          <w:color w:val="000000"/>
          <w:sz w:val="24"/>
          <w:szCs w:val="24"/>
          <w:lang w:val="ru-RU"/>
        </w:rPr>
        <w:t>августе</w:t>
      </w:r>
      <w:r w:rsidRPr="00D626D7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A71CD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626D7">
        <w:rPr>
          <w:rFonts w:hAnsi="Times New Roman" w:cs="Times New Roman"/>
          <w:color w:val="000000"/>
          <w:sz w:val="24"/>
          <w:szCs w:val="24"/>
          <w:lang w:val="ru-RU"/>
        </w:rPr>
        <w:t> года.</w:t>
      </w:r>
    </w:p>
    <w:p w:rsidR="00D626D7" w:rsidRPr="00D626D7" w:rsidRDefault="00D626D7" w:rsidP="00D626D7">
      <w:pPr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6D7">
        <w:rPr>
          <w:rFonts w:hAnsi="Times New Roman" w:cs="Times New Roman"/>
          <w:color w:val="000000"/>
          <w:sz w:val="24"/>
          <w:szCs w:val="24"/>
          <w:lang w:val="ru-RU"/>
        </w:rPr>
        <w:t xml:space="preserve">1.4. Усилить </w:t>
      </w:r>
      <w:proofErr w:type="gramStart"/>
      <w:r w:rsidRPr="00D626D7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D626D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проведением уроков учителей и занятиями во второй половине дня, где проводится подготовка к итоговой аттестации.</w:t>
      </w:r>
    </w:p>
    <w:p w:rsidR="00D626D7" w:rsidRPr="00D626D7" w:rsidRDefault="00254F83" w:rsidP="00D626D7">
      <w:pPr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D626D7" w:rsidRPr="00D626D7">
        <w:rPr>
          <w:rFonts w:hAnsi="Times New Roman" w:cs="Times New Roman"/>
          <w:color w:val="000000"/>
          <w:sz w:val="24"/>
          <w:szCs w:val="24"/>
          <w:lang w:val="ru-RU"/>
        </w:rPr>
        <w:t>ять на особый контроль успеваемость обучающихся 9-х классов.</w:t>
      </w:r>
    </w:p>
    <w:p w:rsidR="00D626D7" w:rsidRPr="00D626D7" w:rsidRDefault="00254F83" w:rsidP="00D626D7">
      <w:pPr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1.6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26D7" w:rsidRPr="00D626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591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485912">
        <w:rPr>
          <w:rFonts w:hAnsi="Times New Roman" w:cs="Times New Roman"/>
          <w:color w:val="000000"/>
          <w:sz w:val="24"/>
          <w:szCs w:val="24"/>
          <w:lang w:val="ru-RU"/>
        </w:rPr>
        <w:t xml:space="preserve">роводить на регулярной основе внеурочные занятия </w:t>
      </w:r>
      <w:r w:rsidR="00D626D7" w:rsidRPr="00D626D7">
        <w:rPr>
          <w:rFonts w:hAnsi="Times New Roman" w:cs="Times New Roman"/>
          <w:color w:val="000000"/>
          <w:sz w:val="24"/>
          <w:szCs w:val="24"/>
          <w:lang w:val="ru-RU"/>
        </w:rPr>
        <w:t>для повышения мотивации учеников к подготовке к экзаменам.</w:t>
      </w:r>
    </w:p>
    <w:p w:rsidR="00D626D7" w:rsidRDefault="00254F83" w:rsidP="00D626D7">
      <w:pPr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1.7</w:t>
      </w:r>
      <w:proofErr w:type="gramStart"/>
      <w:r w:rsidR="00D626D7" w:rsidRPr="00D626D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="00D626D7" w:rsidRPr="00D626D7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выявления учащихся с низкой мотивацией обучения и проблем в ходе подготовки к государственной итоговой аттестации в форме ОГЭ, своевременной и успешной их ликвидации провести входные срезы уровня подготовки обучающихся по предметам по выбору в 9-х классах.</w:t>
      </w:r>
    </w:p>
    <w:p w:rsidR="00A71CD9" w:rsidRDefault="001A05D9" w:rsidP="00A71CD9">
      <w:pPr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ровести работу с родителями по подготовке к ГИА-9</w:t>
      </w:r>
      <w:r w:rsidR="00D626D7" w:rsidRPr="00D626D7"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:rsidR="00A71CD9" w:rsidRDefault="00A71CD9" w:rsidP="00A71CD9">
      <w:pPr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2274" w:rsidRPr="0016367D" w:rsidRDefault="00D626D7" w:rsidP="00A71CD9">
      <w:pPr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УВР: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Ломовцева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С.В.</w:t>
      </w:r>
    </w:p>
    <w:sectPr w:rsidR="004C2274" w:rsidRPr="0016367D" w:rsidSect="004606BA">
      <w:pgSz w:w="11907" w:h="16839"/>
      <w:pgMar w:top="1440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2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9F3"/>
    <w:rsid w:val="000E182A"/>
    <w:rsid w:val="00104FE6"/>
    <w:rsid w:val="00123EE6"/>
    <w:rsid w:val="0016367D"/>
    <w:rsid w:val="00197BC4"/>
    <w:rsid w:val="001A05D9"/>
    <w:rsid w:val="001D7151"/>
    <w:rsid w:val="001E53DC"/>
    <w:rsid w:val="00254F83"/>
    <w:rsid w:val="0026607B"/>
    <w:rsid w:val="002D33B1"/>
    <w:rsid w:val="002D3591"/>
    <w:rsid w:val="003514A0"/>
    <w:rsid w:val="0038593D"/>
    <w:rsid w:val="003E5760"/>
    <w:rsid w:val="003F5289"/>
    <w:rsid w:val="00407C6C"/>
    <w:rsid w:val="0045653F"/>
    <w:rsid w:val="004606BA"/>
    <w:rsid w:val="004629BF"/>
    <w:rsid w:val="004771B6"/>
    <w:rsid w:val="00485912"/>
    <w:rsid w:val="004C2274"/>
    <w:rsid w:val="004F7E17"/>
    <w:rsid w:val="00502316"/>
    <w:rsid w:val="005A05CE"/>
    <w:rsid w:val="005A6BE5"/>
    <w:rsid w:val="00610D96"/>
    <w:rsid w:val="00653AF6"/>
    <w:rsid w:val="00671E7C"/>
    <w:rsid w:val="00680696"/>
    <w:rsid w:val="006A3F27"/>
    <w:rsid w:val="006D0785"/>
    <w:rsid w:val="006F6863"/>
    <w:rsid w:val="0070005F"/>
    <w:rsid w:val="007A60B2"/>
    <w:rsid w:val="00816F57"/>
    <w:rsid w:val="008961D8"/>
    <w:rsid w:val="008A2028"/>
    <w:rsid w:val="00914726"/>
    <w:rsid w:val="0093676A"/>
    <w:rsid w:val="009B04AC"/>
    <w:rsid w:val="009F3BA8"/>
    <w:rsid w:val="00A71CD9"/>
    <w:rsid w:val="00AC0B63"/>
    <w:rsid w:val="00AF4589"/>
    <w:rsid w:val="00B12FD2"/>
    <w:rsid w:val="00B14FED"/>
    <w:rsid w:val="00B262AB"/>
    <w:rsid w:val="00B57D0D"/>
    <w:rsid w:val="00B73A5A"/>
    <w:rsid w:val="00B937C2"/>
    <w:rsid w:val="00BB7B85"/>
    <w:rsid w:val="00BE7ADB"/>
    <w:rsid w:val="00C355B4"/>
    <w:rsid w:val="00C853C7"/>
    <w:rsid w:val="00CE1146"/>
    <w:rsid w:val="00D02CAF"/>
    <w:rsid w:val="00D21AF2"/>
    <w:rsid w:val="00D626D7"/>
    <w:rsid w:val="00D71C96"/>
    <w:rsid w:val="00DE4B28"/>
    <w:rsid w:val="00DF594C"/>
    <w:rsid w:val="00E438A1"/>
    <w:rsid w:val="00F0026F"/>
    <w:rsid w:val="00F01E19"/>
    <w:rsid w:val="00F2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59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59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Лист2!$B$14</c:f>
              <c:strCache>
                <c:ptCount val="1"/>
                <c:pt idx="0">
                  <c:v>2021/2022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Лист2!$C$12:$D$12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Лист2!$C$14:$D$14</c:f>
              <c:numCache>
                <c:formatCode>General</c:formatCode>
                <c:ptCount val="2"/>
                <c:pt idx="0">
                  <c:v>96</c:v>
                </c:pt>
                <c:pt idx="1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Лист2!$B$15</c:f>
              <c:strCache>
                <c:ptCount val="1"/>
                <c:pt idx="0">
                  <c:v>2022/2023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Лист2!$C$12:$D$12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Лист2!$C$15:$D$15</c:f>
              <c:numCache>
                <c:formatCode>General</c:formatCode>
                <c:ptCount val="2"/>
                <c:pt idx="0">
                  <c:v>88</c:v>
                </c:pt>
                <c:pt idx="1">
                  <c:v>94</c:v>
                </c:pt>
              </c:numCache>
            </c:numRef>
          </c:val>
        </c:ser>
        <c:ser>
          <c:idx val="2"/>
          <c:order val="2"/>
          <c:tx>
            <c:strRef>
              <c:f>Лист2!$B$16</c:f>
              <c:strCache>
                <c:ptCount val="1"/>
                <c:pt idx="0">
                  <c:v>2023/2024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Лист2!$C$12:$D$12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Лист2!$C$16:$D$16</c:f>
              <c:numCache>
                <c:formatCode>General</c:formatCode>
                <c:ptCount val="2"/>
                <c:pt idx="0">
                  <c:v>91</c:v>
                </c:pt>
                <c:pt idx="1">
                  <c:v>90</c:v>
                </c:pt>
              </c:numCache>
            </c:numRef>
          </c:val>
        </c:ser>
        <c:ser>
          <c:idx val="3"/>
          <c:order val="3"/>
          <c:tx>
            <c:strRef>
              <c:f>Лист2!$B$17</c:f>
              <c:strCache>
                <c:ptCount val="1"/>
                <c:pt idx="0">
                  <c:v>2024/2025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Лист2!$C$12:$D$12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Лист2!$C$17:$D$17</c:f>
              <c:numCache>
                <c:formatCode>General</c:formatCode>
                <c:ptCount val="2"/>
                <c:pt idx="0">
                  <c:v>96</c:v>
                </c:pt>
                <c:pt idx="1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334336"/>
        <c:axId val="152335872"/>
      </c:barChart>
      <c:catAx>
        <c:axId val="152334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335872"/>
        <c:crosses val="autoZero"/>
        <c:auto val="1"/>
        <c:lblAlgn val="ctr"/>
        <c:lblOffset val="100"/>
        <c:noMultiLvlLbl val="0"/>
      </c:catAx>
      <c:valAx>
        <c:axId val="15233587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334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Лист2!$C$21</c:f>
              <c:strCache>
                <c:ptCount val="1"/>
                <c:pt idx="0">
                  <c:v>2021/2022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Лист2!$D$19:$E$19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Лист2!$D$21:$E$21</c:f>
              <c:numCache>
                <c:formatCode>General</c:formatCode>
                <c:ptCount val="2"/>
                <c:pt idx="0">
                  <c:v>66.3</c:v>
                </c:pt>
                <c:pt idx="1">
                  <c:v>76.5</c:v>
                </c:pt>
              </c:numCache>
            </c:numRef>
          </c:val>
        </c:ser>
        <c:ser>
          <c:idx val="1"/>
          <c:order val="1"/>
          <c:tx>
            <c:strRef>
              <c:f>Лист2!$C$22</c:f>
              <c:strCache>
                <c:ptCount val="1"/>
                <c:pt idx="0">
                  <c:v>2022/2023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Лист2!$D$19:$E$19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Лист2!$D$22:$E$22</c:f>
              <c:numCache>
                <c:formatCode>General</c:formatCode>
                <c:ptCount val="2"/>
                <c:pt idx="0">
                  <c:v>68</c:v>
                </c:pt>
                <c:pt idx="1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Лист2!$C$23</c:f>
              <c:strCache>
                <c:ptCount val="1"/>
                <c:pt idx="0">
                  <c:v>2023/2024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Лист2!$D$19:$E$19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Лист2!$D$23:$E$23</c:f>
              <c:numCache>
                <c:formatCode>General</c:formatCode>
                <c:ptCount val="2"/>
                <c:pt idx="0">
                  <c:v>84</c:v>
                </c:pt>
                <c:pt idx="1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Лист2!$C$24</c:f>
              <c:strCache>
                <c:ptCount val="1"/>
                <c:pt idx="0">
                  <c:v>2024/2025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Лист2!$D$19:$E$19</c:f>
              <c:strCache>
                <c:ptCount val="2"/>
                <c:pt idx="0">
                  <c:v>математика</c:v>
                </c:pt>
                <c:pt idx="1">
                  <c:v>русский язык</c:v>
                </c:pt>
              </c:strCache>
            </c:strRef>
          </c:cat>
          <c:val>
            <c:numRef>
              <c:f>Лист2!$D$24:$E$24</c:f>
              <c:numCache>
                <c:formatCode>General</c:formatCode>
                <c:ptCount val="2"/>
                <c:pt idx="0">
                  <c:v>84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376448"/>
        <c:axId val="152377984"/>
      </c:barChart>
      <c:catAx>
        <c:axId val="152376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52377984"/>
        <c:crosses val="autoZero"/>
        <c:auto val="1"/>
        <c:lblAlgn val="ctr"/>
        <c:lblOffset val="100"/>
        <c:noMultiLvlLbl val="0"/>
      </c:catAx>
      <c:valAx>
        <c:axId val="15237798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376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учеников по предметам по выбору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Лист2!$C$37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Лист2!$B$38:$B$46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Иностранный язык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Литература</c:v>
                </c:pt>
                <c:pt idx="6">
                  <c:v> Физика</c:v>
                </c:pt>
                <c:pt idx="7">
                  <c:v> География</c:v>
                </c:pt>
                <c:pt idx="8">
                  <c:v> Химия</c:v>
                </c:pt>
              </c:strCache>
            </c:strRef>
          </c:cat>
          <c:val>
            <c:numRef>
              <c:f>Лист2!$C$38:$C$46</c:f>
              <c:numCache>
                <c:formatCode>General</c:formatCode>
                <c:ptCount val="9"/>
                <c:pt idx="0">
                  <c:v>54</c:v>
                </c:pt>
                <c:pt idx="1">
                  <c:v>7</c:v>
                </c:pt>
                <c:pt idx="2">
                  <c:v>12</c:v>
                </c:pt>
                <c:pt idx="3">
                  <c:v>31</c:v>
                </c:pt>
                <c:pt idx="4">
                  <c:v>13</c:v>
                </c:pt>
                <c:pt idx="5">
                  <c:v>3</c:v>
                </c:pt>
                <c:pt idx="6">
                  <c:v>2</c:v>
                </c:pt>
                <c:pt idx="7">
                  <c:v>38</c:v>
                </c:pt>
                <c:pt idx="8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Лист2!$D$37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Лист2!$B$38:$B$46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Иностранный язык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Литература</c:v>
                </c:pt>
                <c:pt idx="6">
                  <c:v> Физика</c:v>
                </c:pt>
                <c:pt idx="7">
                  <c:v> География</c:v>
                </c:pt>
                <c:pt idx="8">
                  <c:v> Химия</c:v>
                </c:pt>
              </c:strCache>
            </c:strRef>
          </c:cat>
          <c:val>
            <c:numRef>
              <c:f>Лист2!$D$38:$D$46</c:f>
              <c:numCache>
                <c:formatCode>General</c:formatCode>
                <c:ptCount val="9"/>
                <c:pt idx="0">
                  <c:v>61</c:v>
                </c:pt>
                <c:pt idx="1">
                  <c:v>16</c:v>
                </c:pt>
                <c:pt idx="2">
                  <c:v>6</c:v>
                </c:pt>
                <c:pt idx="3">
                  <c:v>36</c:v>
                </c:pt>
                <c:pt idx="4">
                  <c:v>17</c:v>
                </c:pt>
                <c:pt idx="5">
                  <c:v>0</c:v>
                </c:pt>
                <c:pt idx="6">
                  <c:v>1</c:v>
                </c:pt>
                <c:pt idx="7">
                  <c:v>11</c:v>
                </c:pt>
                <c:pt idx="8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Лист2!$E$37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Лист2!$B$38:$B$46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Иностранный язык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Литература</c:v>
                </c:pt>
                <c:pt idx="6">
                  <c:v> Физика</c:v>
                </c:pt>
                <c:pt idx="7">
                  <c:v> География</c:v>
                </c:pt>
                <c:pt idx="8">
                  <c:v> Химия</c:v>
                </c:pt>
              </c:strCache>
            </c:strRef>
          </c:cat>
          <c:val>
            <c:numRef>
              <c:f>Лист2!$E$38:$E$46</c:f>
              <c:numCache>
                <c:formatCode>General</c:formatCode>
                <c:ptCount val="9"/>
                <c:pt idx="0">
                  <c:v>47</c:v>
                </c:pt>
                <c:pt idx="1">
                  <c:v>3</c:v>
                </c:pt>
                <c:pt idx="2">
                  <c:v>11</c:v>
                </c:pt>
                <c:pt idx="3">
                  <c:v>40</c:v>
                </c:pt>
                <c:pt idx="4">
                  <c:v>21</c:v>
                </c:pt>
                <c:pt idx="5">
                  <c:v>2</c:v>
                </c:pt>
                <c:pt idx="6">
                  <c:v>2</c:v>
                </c:pt>
                <c:pt idx="7">
                  <c:v>29</c:v>
                </c:pt>
                <c:pt idx="8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540288"/>
        <c:axId val="152541824"/>
      </c:barChart>
      <c:catAx>
        <c:axId val="152540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2541824"/>
        <c:crosses val="autoZero"/>
        <c:auto val="1"/>
        <c:lblAlgn val="ctr"/>
        <c:lblOffset val="100"/>
        <c:noMultiLvlLbl val="0"/>
      </c:catAx>
      <c:valAx>
        <c:axId val="1525418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2540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по предметам по выбору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Лист2!$F$37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Лист2!$B$38:$B$46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Иностранный язык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Литература</c:v>
                </c:pt>
                <c:pt idx="6">
                  <c:v> Физика</c:v>
                </c:pt>
                <c:pt idx="7">
                  <c:v> География</c:v>
                </c:pt>
                <c:pt idx="8">
                  <c:v> Химия</c:v>
                </c:pt>
              </c:strCache>
            </c:strRef>
          </c:cat>
          <c:val>
            <c:numRef>
              <c:f>Лист2!$F$38:$F$46</c:f>
              <c:numCache>
                <c:formatCode>General</c:formatCode>
                <c:ptCount val="9"/>
                <c:pt idx="0">
                  <c:v>46.3</c:v>
                </c:pt>
                <c:pt idx="1">
                  <c:v>83</c:v>
                </c:pt>
                <c:pt idx="2">
                  <c:v>75</c:v>
                </c:pt>
                <c:pt idx="3">
                  <c:v>68</c:v>
                </c:pt>
                <c:pt idx="4">
                  <c:v>61.5</c:v>
                </c:pt>
                <c:pt idx="5">
                  <c:v>66.7</c:v>
                </c:pt>
                <c:pt idx="6">
                  <c:v>50</c:v>
                </c:pt>
                <c:pt idx="7">
                  <c:v>65.8</c:v>
                </c:pt>
                <c:pt idx="8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Лист2!$G$37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Лист2!$B$38:$B$46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Иностранный язык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Литература</c:v>
                </c:pt>
                <c:pt idx="6">
                  <c:v> Физика</c:v>
                </c:pt>
                <c:pt idx="7">
                  <c:v> География</c:v>
                </c:pt>
                <c:pt idx="8">
                  <c:v> Химия</c:v>
                </c:pt>
              </c:strCache>
            </c:strRef>
          </c:cat>
          <c:val>
            <c:numRef>
              <c:f>Лист2!$G$38:$G$46</c:f>
              <c:numCache>
                <c:formatCode>General</c:formatCode>
                <c:ptCount val="9"/>
                <c:pt idx="0">
                  <c:v>26</c:v>
                </c:pt>
                <c:pt idx="1">
                  <c:v>75</c:v>
                </c:pt>
                <c:pt idx="2">
                  <c:v>67</c:v>
                </c:pt>
                <c:pt idx="3">
                  <c:v>75</c:v>
                </c:pt>
                <c:pt idx="4">
                  <c:v>35</c:v>
                </c:pt>
                <c:pt idx="5">
                  <c:v>0</c:v>
                </c:pt>
                <c:pt idx="6">
                  <c:v>100</c:v>
                </c:pt>
                <c:pt idx="7">
                  <c:v>73</c:v>
                </c:pt>
                <c:pt idx="8">
                  <c:v>86</c:v>
                </c:pt>
              </c:numCache>
            </c:numRef>
          </c:val>
        </c:ser>
        <c:ser>
          <c:idx val="2"/>
          <c:order val="2"/>
          <c:tx>
            <c:strRef>
              <c:f>Лист2!$H$37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Лист2!$B$38:$B$46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Иностранный язык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Литература</c:v>
                </c:pt>
                <c:pt idx="6">
                  <c:v> Физика</c:v>
                </c:pt>
                <c:pt idx="7">
                  <c:v> География</c:v>
                </c:pt>
                <c:pt idx="8">
                  <c:v> Химия</c:v>
                </c:pt>
              </c:strCache>
            </c:strRef>
          </c:cat>
          <c:val>
            <c:numRef>
              <c:f>Лист2!$H$38:$H$46</c:f>
              <c:numCache>
                <c:formatCode>General</c:formatCode>
                <c:ptCount val="9"/>
                <c:pt idx="0">
                  <c:v>38</c:v>
                </c:pt>
                <c:pt idx="1">
                  <c:v>66</c:v>
                </c:pt>
                <c:pt idx="2">
                  <c:v>55</c:v>
                </c:pt>
                <c:pt idx="3">
                  <c:v>95</c:v>
                </c:pt>
                <c:pt idx="4">
                  <c:v>62</c:v>
                </c:pt>
                <c:pt idx="5">
                  <c:v>50</c:v>
                </c:pt>
                <c:pt idx="6">
                  <c:v>50</c:v>
                </c:pt>
                <c:pt idx="7">
                  <c:v>83</c:v>
                </c:pt>
                <c:pt idx="8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667648"/>
        <c:axId val="152669184"/>
      </c:barChart>
      <c:catAx>
        <c:axId val="152667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2669184"/>
        <c:crosses val="autoZero"/>
        <c:auto val="1"/>
        <c:lblAlgn val="ctr"/>
        <c:lblOffset val="100"/>
        <c:noMultiLvlLbl val="0"/>
      </c:catAx>
      <c:valAx>
        <c:axId val="15266918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2667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предметам по выбору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Лист2!$I$37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Лист2!$B$38:$B$46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Иностранный язык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Литература</c:v>
                </c:pt>
                <c:pt idx="6">
                  <c:v> Физика</c:v>
                </c:pt>
                <c:pt idx="7">
                  <c:v> География</c:v>
                </c:pt>
                <c:pt idx="8">
                  <c:v> Химия</c:v>
                </c:pt>
              </c:strCache>
            </c:strRef>
          </c:cat>
          <c:val>
            <c:numRef>
              <c:f>Лист2!$I$38:$I$46</c:f>
              <c:numCache>
                <c:formatCode>General</c:formatCode>
                <c:ptCount val="9"/>
                <c:pt idx="0">
                  <c:v>3.48</c:v>
                </c:pt>
                <c:pt idx="1">
                  <c:v>3.83</c:v>
                </c:pt>
                <c:pt idx="2">
                  <c:v>3.33</c:v>
                </c:pt>
                <c:pt idx="3">
                  <c:v>3.8</c:v>
                </c:pt>
                <c:pt idx="4">
                  <c:v>3.54</c:v>
                </c:pt>
                <c:pt idx="5">
                  <c:v>4</c:v>
                </c:pt>
                <c:pt idx="6">
                  <c:v>4</c:v>
                </c:pt>
                <c:pt idx="7">
                  <c:v>3.29</c:v>
                </c:pt>
                <c:pt idx="8">
                  <c:v>4.05</c:v>
                </c:pt>
              </c:numCache>
            </c:numRef>
          </c:val>
        </c:ser>
        <c:ser>
          <c:idx val="1"/>
          <c:order val="1"/>
          <c:tx>
            <c:strRef>
              <c:f>Лист2!$J$37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Лист2!$B$38:$B$46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Иностранный язык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Литература</c:v>
                </c:pt>
                <c:pt idx="6">
                  <c:v> Физика</c:v>
                </c:pt>
                <c:pt idx="7">
                  <c:v> География</c:v>
                </c:pt>
                <c:pt idx="8">
                  <c:v> Химия</c:v>
                </c:pt>
              </c:strCache>
            </c:strRef>
          </c:cat>
          <c:val>
            <c:numRef>
              <c:f>Лист2!$J$38:$J$46</c:f>
              <c:numCache>
                <c:formatCode>General</c:formatCode>
                <c:ptCount val="9"/>
                <c:pt idx="0">
                  <c:v>3.13</c:v>
                </c:pt>
                <c:pt idx="1">
                  <c:v>3.75</c:v>
                </c:pt>
                <c:pt idx="2">
                  <c:v>4</c:v>
                </c:pt>
                <c:pt idx="3">
                  <c:v>3.97</c:v>
                </c:pt>
                <c:pt idx="4">
                  <c:v>3.35</c:v>
                </c:pt>
                <c:pt idx="5">
                  <c:v>0</c:v>
                </c:pt>
                <c:pt idx="6">
                  <c:v>4</c:v>
                </c:pt>
                <c:pt idx="7">
                  <c:v>3.82</c:v>
                </c:pt>
                <c:pt idx="8">
                  <c:v>4.45</c:v>
                </c:pt>
              </c:numCache>
            </c:numRef>
          </c:val>
        </c:ser>
        <c:ser>
          <c:idx val="2"/>
          <c:order val="2"/>
          <c:tx>
            <c:strRef>
              <c:f>Лист2!$K$37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Лист2!$B$38:$B$46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Иностранный язык</c:v>
                </c:pt>
                <c:pt idx="3">
                  <c:v>Биология</c:v>
                </c:pt>
                <c:pt idx="4">
                  <c:v>Информатика</c:v>
                </c:pt>
                <c:pt idx="5">
                  <c:v>Литература</c:v>
                </c:pt>
                <c:pt idx="6">
                  <c:v> Физика</c:v>
                </c:pt>
                <c:pt idx="7">
                  <c:v> География</c:v>
                </c:pt>
                <c:pt idx="8">
                  <c:v> Химия</c:v>
                </c:pt>
              </c:strCache>
            </c:strRef>
          </c:cat>
          <c:val>
            <c:numRef>
              <c:f>Лист2!$K$38:$K$46</c:f>
              <c:numCache>
                <c:formatCode>General</c:formatCode>
                <c:ptCount val="9"/>
                <c:pt idx="0">
                  <c:v>3.3</c:v>
                </c:pt>
                <c:pt idx="1">
                  <c:v>3.3</c:v>
                </c:pt>
                <c:pt idx="2">
                  <c:v>3.8</c:v>
                </c:pt>
                <c:pt idx="3">
                  <c:v>4.2</c:v>
                </c:pt>
                <c:pt idx="4">
                  <c:v>3.7</c:v>
                </c:pt>
                <c:pt idx="5">
                  <c:v>3.5</c:v>
                </c:pt>
                <c:pt idx="6">
                  <c:v>3.5</c:v>
                </c:pt>
                <c:pt idx="7">
                  <c:v>4.2</c:v>
                </c:pt>
                <c:pt idx="8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110400"/>
        <c:axId val="153111936"/>
      </c:barChart>
      <c:catAx>
        <c:axId val="153110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3111936"/>
        <c:crosses val="autoZero"/>
        <c:auto val="1"/>
        <c:lblAlgn val="ctr"/>
        <c:lblOffset val="100"/>
        <c:noMultiLvlLbl val="0"/>
      </c:catAx>
      <c:valAx>
        <c:axId val="1531119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3110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19</cp:revision>
  <dcterms:created xsi:type="dcterms:W3CDTF">2024-06-18T16:16:00Z</dcterms:created>
  <dcterms:modified xsi:type="dcterms:W3CDTF">2025-07-21T06:31:00Z</dcterms:modified>
</cp:coreProperties>
</file>