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592" w:rsidRDefault="00257592" w:rsidP="00257592">
      <w:pPr>
        <w:jc w:val="both"/>
        <w:rPr>
          <w:rFonts w:ascii="Times New Roman" w:hAnsi="Times New Roman" w:cs="Times New Roman"/>
          <w:sz w:val="28"/>
          <w:szCs w:val="28"/>
        </w:rPr>
      </w:pPr>
    </w:p>
    <w:p w:rsidR="00257592" w:rsidRDefault="00257592" w:rsidP="00257592">
      <w:pPr>
        <w:jc w:val="both"/>
        <w:rPr>
          <w:rFonts w:ascii="Times New Roman" w:hAnsi="Times New Roman" w:cs="Times New Roman"/>
          <w:sz w:val="28"/>
          <w:szCs w:val="28"/>
        </w:rPr>
      </w:pPr>
    </w:p>
    <w:p w:rsidR="00257592" w:rsidRDefault="004718E4" w:rsidP="004718E4">
      <w:pPr>
        <w:jc w:val="center"/>
        <w:rPr>
          <w:rFonts w:ascii="Times New Roman" w:hAnsi="Times New Roman" w:cs="Times New Roman"/>
          <w:sz w:val="28"/>
          <w:szCs w:val="28"/>
        </w:rPr>
      </w:pPr>
      <w:bookmarkStart w:id="0" w:name="_GoBack"/>
      <w:r>
        <w:rPr>
          <w:rFonts w:ascii="Times New Roman" w:hAnsi="Times New Roman" w:cs="Times New Roman"/>
          <w:sz w:val="28"/>
          <w:szCs w:val="28"/>
        </w:rPr>
        <w:t xml:space="preserve">ПУБЛИЧНЫЙ ДОКЛАД ДИРЕКТОРА МБОУ СОШ№27им </w:t>
      </w:r>
      <w:proofErr w:type="spellStart"/>
      <w:r>
        <w:rPr>
          <w:rFonts w:ascii="Times New Roman" w:hAnsi="Times New Roman" w:cs="Times New Roman"/>
          <w:sz w:val="28"/>
          <w:szCs w:val="28"/>
        </w:rPr>
        <w:t>Ю.С.Кучиева</w:t>
      </w:r>
      <w:proofErr w:type="spellEnd"/>
      <w:r>
        <w:rPr>
          <w:rFonts w:ascii="Times New Roman" w:hAnsi="Times New Roman" w:cs="Times New Roman"/>
          <w:sz w:val="28"/>
          <w:szCs w:val="28"/>
        </w:rPr>
        <w:t xml:space="preserve"> за       2017-2018год.</w:t>
      </w:r>
    </w:p>
    <w:bookmarkEnd w:id="0"/>
    <w:p w:rsidR="00257592" w:rsidRDefault="00257592" w:rsidP="00257592">
      <w:pPr>
        <w:jc w:val="both"/>
        <w:rPr>
          <w:rFonts w:ascii="Times New Roman" w:hAnsi="Times New Roman" w:cs="Times New Roman"/>
          <w:sz w:val="28"/>
          <w:szCs w:val="28"/>
        </w:rPr>
      </w:pPr>
    </w:p>
    <w:p w:rsidR="00257592" w:rsidRDefault="00257592" w:rsidP="00257592">
      <w:pPr>
        <w:jc w:val="both"/>
        <w:rPr>
          <w:rFonts w:ascii="Times New Roman" w:hAnsi="Times New Roman" w:cs="Times New Roman"/>
          <w:sz w:val="28"/>
          <w:szCs w:val="28"/>
        </w:rPr>
      </w:pPr>
      <w:r>
        <w:rPr>
          <w:rFonts w:ascii="Times New Roman" w:hAnsi="Times New Roman" w:cs="Times New Roman"/>
          <w:sz w:val="28"/>
          <w:szCs w:val="28"/>
        </w:rPr>
        <w:t>В 2017-2018 учебном году школа работала над методической темой «Совершенствование качества образования в условиях личностно-ориентированного обучения. И ставила пред собой следующие задачи:</w:t>
      </w:r>
    </w:p>
    <w:p w:rsidR="00257592" w:rsidRPr="00E973D6" w:rsidRDefault="00257592" w:rsidP="0025759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способствовать внедрению </w:t>
      </w:r>
      <w:proofErr w:type="gramStart"/>
      <w:r>
        <w:rPr>
          <w:rFonts w:ascii="Times New Roman" w:eastAsia="Times New Roman" w:hAnsi="Times New Roman" w:cs="Times New Roman"/>
          <w:sz w:val="28"/>
          <w:szCs w:val="28"/>
          <w:lang w:eastAsia="ru-RU"/>
        </w:rPr>
        <w:t>новых</w:t>
      </w:r>
      <w:proofErr w:type="gramEnd"/>
      <w:r>
        <w:rPr>
          <w:rFonts w:ascii="Times New Roman" w:eastAsia="Times New Roman" w:hAnsi="Times New Roman" w:cs="Times New Roman"/>
          <w:sz w:val="28"/>
          <w:szCs w:val="28"/>
          <w:lang w:eastAsia="ru-RU"/>
        </w:rPr>
        <w:t xml:space="preserve"> ФГОС в 2017-2018</w:t>
      </w:r>
      <w:r w:rsidRPr="00E973D6">
        <w:rPr>
          <w:rFonts w:ascii="Times New Roman" w:eastAsia="Times New Roman" w:hAnsi="Times New Roman" w:cs="Times New Roman"/>
          <w:sz w:val="28"/>
          <w:szCs w:val="28"/>
          <w:lang w:eastAsia="ru-RU"/>
        </w:rPr>
        <w:t xml:space="preserve"> учебном году.</w:t>
      </w:r>
    </w:p>
    <w:p w:rsidR="00257592" w:rsidRPr="00E973D6" w:rsidRDefault="00257592" w:rsidP="0025759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-Активно использовать </w:t>
      </w:r>
      <w:r w:rsidRPr="00E973D6">
        <w:rPr>
          <w:rFonts w:ascii="Times New Roman" w:eastAsia="Times New Roman" w:hAnsi="Times New Roman" w:cs="Times New Roman"/>
          <w:sz w:val="28"/>
          <w:szCs w:val="28"/>
          <w:lang w:eastAsia="ru-RU"/>
        </w:rPr>
        <w:t>системно-</w:t>
      </w:r>
      <w:proofErr w:type="spellStart"/>
      <w:r w:rsidRPr="00E973D6">
        <w:rPr>
          <w:rFonts w:ascii="Times New Roman" w:eastAsia="Times New Roman" w:hAnsi="Times New Roman" w:cs="Times New Roman"/>
          <w:sz w:val="28"/>
          <w:szCs w:val="28"/>
          <w:lang w:eastAsia="ru-RU"/>
        </w:rPr>
        <w:t>деятельностного</w:t>
      </w:r>
      <w:proofErr w:type="spellEnd"/>
      <w:r w:rsidRPr="00E973D6">
        <w:rPr>
          <w:rFonts w:ascii="Times New Roman" w:eastAsia="Times New Roman" w:hAnsi="Times New Roman" w:cs="Times New Roman"/>
          <w:sz w:val="28"/>
          <w:szCs w:val="28"/>
          <w:lang w:eastAsia="ru-RU"/>
        </w:rPr>
        <w:t xml:space="preserve"> подхода</w:t>
      </w:r>
    </w:p>
    <w:p w:rsidR="00257592" w:rsidRPr="00E973D6" w:rsidRDefault="00257592" w:rsidP="00257592">
      <w:pPr>
        <w:spacing w:after="0" w:line="360" w:lineRule="auto"/>
        <w:jc w:val="both"/>
        <w:rPr>
          <w:rFonts w:ascii="Times New Roman" w:eastAsia="Times New Roman" w:hAnsi="Times New Roman" w:cs="Times New Roman"/>
          <w:sz w:val="28"/>
          <w:szCs w:val="28"/>
          <w:lang w:eastAsia="ru-RU"/>
        </w:rPr>
      </w:pPr>
      <w:r w:rsidRPr="00E973D6">
        <w:rPr>
          <w:rFonts w:ascii="Times New Roman" w:eastAsia="Times New Roman" w:hAnsi="Times New Roman" w:cs="Times New Roman"/>
          <w:sz w:val="28"/>
          <w:szCs w:val="28"/>
          <w:lang w:eastAsia="ru-RU"/>
        </w:rPr>
        <w:t>в обучении</w:t>
      </w:r>
    </w:p>
    <w:p w:rsidR="00257592" w:rsidRPr="00E973D6" w:rsidRDefault="00257592" w:rsidP="00257592">
      <w:pPr>
        <w:spacing w:after="0" w:line="360" w:lineRule="auto"/>
        <w:jc w:val="both"/>
        <w:rPr>
          <w:rFonts w:ascii="Times New Roman" w:eastAsia="Times New Roman" w:hAnsi="Times New Roman" w:cs="Times New Roman"/>
          <w:sz w:val="28"/>
          <w:szCs w:val="28"/>
          <w:lang w:eastAsia="ru-RU"/>
        </w:rPr>
      </w:pPr>
      <w:r w:rsidRPr="00E973D6">
        <w:rPr>
          <w:rFonts w:ascii="Times New Roman" w:eastAsia="Times New Roman" w:hAnsi="Times New Roman" w:cs="Times New Roman"/>
          <w:sz w:val="28"/>
          <w:szCs w:val="28"/>
          <w:lang w:eastAsia="ru-RU"/>
        </w:rPr>
        <w:t>- в основной и старшей школе совершенствовать содержание и технологии</w:t>
      </w:r>
    </w:p>
    <w:p w:rsidR="00257592" w:rsidRPr="00E973D6" w:rsidRDefault="00257592" w:rsidP="00257592">
      <w:pPr>
        <w:spacing w:after="0" w:line="360" w:lineRule="auto"/>
        <w:jc w:val="both"/>
        <w:rPr>
          <w:rFonts w:ascii="Times New Roman" w:eastAsia="Times New Roman" w:hAnsi="Times New Roman" w:cs="Times New Roman"/>
          <w:sz w:val="28"/>
          <w:szCs w:val="28"/>
          <w:lang w:eastAsia="ru-RU"/>
        </w:rPr>
      </w:pPr>
      <w:r w:rsidRPr="00E973D6">
        <w:rPr>
          <w:rFonts w:ascii="Times New Roman" w:eastAsia="Times New Roman" w:hAnsi="Times New Roman" w:cs="Times New Roman"/>
          <w:sz w:val="28"/>
          <w:szCs w:val="28"/>
          <w:lang w:eastAsia="ru-RU"/>
        </w:rPr>
        <w:t>образования за счет внедрения активных форм организации деятельности</w:t>
      </w:r>
    </w:p>
    <w:p w:rsidR="00257592" w:rsidRPr="00E973D6" w:rsidRDefault="00257592" w:rsidP="00257592">
      <w:pPr>
        <w:spacing w:after="0" w:line="360" w:lineRule="auto"/>
        <w:jc w:val="both"/>
        <w:rPr>
          <w:rFonts w:ascii="Times New Roman" w:eastAsia="Times New Roman" w:hAnsi="Times New Roman" w:cs="Times New Roman"/>
          <w:sz w:val="28"/>
          <w:szCs w:val="28"/>
          <w:lang w:eastAsia="ru-RU"/>
        </w:rPr>
      </w:pPr>
      <w:r w:rsidRPr="00E973D6">
        <w:rPr>
          <w:rFonts w:ascii="Times New Roman" w:eastAsia="Times New Roman" w:hAnsi="Times New Roman" w:cs="Times New Roman"/>
          <w:sz w:val="28"/>
          <w:szCs w:val="28"/>
          <w:lang w:eastAsia="ru-RU"/>
        </w:rPr>
        <w:t xml:space="preserve">обучающихся и </w:t>
      </w:r>
      <w:proofErr w:type="spellStart"/>
      <w:r w:rsidRPr="00E973D6">
        <w:rPr>
          <w:rFonts w:ascii="Times New Roman" w:eastAsia="Times New Roman" w:hAnsi="Times New Roman" w:cs="Times New Roman"/>
          <w:sz w:val="28"/>
          <w:szCs w:val="28"/>
          <w:lang w:eastAsia="ru-RU"/>
        </w:rPr>
        <w:t>здоровьесберегающих</w:t>
      </w:r>
      <w:proofErr w:type="spellEnd"/>
      <w:r w:rsidRPr="00E973D6">
        <w:rPr>
          <w:rFonts w:ascii="Times New Roman" w:eastAsia="Times New Roman" w:hAnsi="Times New Roman" w:cs="Times New Roman"/>
          <w:sz w:val="28"/>
          <w:szCs w:val="28"/>
          <w:lang w:eastAsia="ru-RU"/>
        </w:rPr>
        <w:t xml:space="preserve"> технологий и развития</w:t>
      </w:r>
    </w:p>
    <w:p w:rsidR="00257592" w:rsidRPr="00E973D6" w:rsidRDefault="00257592" w:rsidP="00257592">
      <w:pPr>
        <w:spacing w:after="0" w:line="360" w:lineRule="auto"/>
        <w:jc w:val="both"/>
        <w:rPr>
          <w:rFonts w:ascii="Times New Roman" w:eastAsia="Times New Roman" w:hAnsi="Times New Roman" w:cs="Times New Roman"/>
          <w:sz w:val="28"/>
          <w:szCs w:val="28"/>
          <w:lang w:eastAsia="ru-RU"/>
        </w:rPr>
      </w:pPr>
      <w:r w:rsidRPr="00E973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Усовершенствовать работу с одаренными детьми.</w:t>
      </w:r>
    </w:p>
    <w:p w:rsidR="00257592" w:rsidRPr="00E973D6" w:rsidRDefault="00257592" w:rsidP="00257592">
      <w:pPr>
        <w:spacing w:after="0" w:line="360" w:lineRule="auto"/>
        <w:jc w:val="both"/>
        <w:rPr>
          <w:rFonts w:ascii="Times New Roman" w:eastAsia="Times New Roman" w:hAnsi="Times New Roman" w:cs="Times New Roman"/>
          <w:sz w:val="28"/>
          <w:szCs w:val="28"/>
          <w:lang w:eastAsia="ru-RU"/>
        </w:rPr>
      </w:pPr>
      <w:r w:rsidRPr="00E973D6">
        <w:rPr>
          <w:rFonts w:ascii="Times New Roman" w:eastAsia="Times New Roman" w:hAnsi="Times New Roman" w:cs="Times New Roman"/>
          <w:sz w:val="28"/>
          <w:szCs w:val="28"/>
          <w:lang w:eastAsia="ru-RU"/>
        </w:rPr>
        <w:t>- совершенствовать формы взаимодействия школы с семьей ученика.</w:t>
      </w:r>
    </w:p>
    <w:p w:rsidR="00257592" w:rsidRPr="00E973D6" w:rsidRDefault="00257592" w:rsidP="0025759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973D6">
        <w:rPr>
          <w:rFonts w:ascii="Times New Roman" w:eastAsia="Times New Roman" w:hAnsi="Times New Roman" w:cs="Times New Roman"/>
          <w:sz w:val="28"/>
          <w:szCs w:val="28"/>
          <w:lang w:eastAsia="ru-RU"/>
        </w:rPr>
        <w:t>-Формировать гражданскую и правовую направленность личности, активную жизненную позицию, воспитывать гордость за своё Отечество и ответственность за судьбу своей страны.</w:t>
      </w:r>
    </w:p>
    <w:p w:rsidR="00257592" w:rsidRPr="00E973D6" w:rsidRDefault="00257592" w:rsidP="0025759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973D6">
        <w:rPr>
          <w:rFonts w:ascii="Times New Roman" w:eastAsia="Times New Roman" w:hAnsi="Times New Roman" w:cs="Times New Roman"/>
          <w:sz w:val="28"/>
          <w:szCs w:val="28"/>
          <w:lang w:eastAsia="ru-RU"/>
        </w:rPr>
        <w:t>-Создавать условия для проявления учащимися нравственных знаний, умений и совершения нравственно оправданных поступков.</w:t>
      </w:r>
    </w:p>
    <w:p w:rsidR="00257592" w:rsidRPr="00E973D6" w:rsidRDefault="00257592" w:rsidP="0025759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973D6">
        <w:rPr>
          <w:rFonts w:ascii="Times New Roman" w:eastAsia="Times New Roman" w:hAnsi="Times New Roman" w:cs="Times New Roman"/>
          <w:sz w:val="28"/>
          <w:szCs w:val="28"/>
          <w:lang w:eastAsia="ru-RU"/>
        </w:rPr>
        <w:t>- Формировать у учащихся всех возрастов понимания значимости здоровья для собственного самоутверждения.</w:t>
      </w:r>
    </w:p>
    <w:p w:rsidR="00257592" w:rsidRPr="00E973D6" w:rsidRDefault="00257592" w:rsidP="002575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E973D6">
        <w:rPr>
          <w:rFonts w:ascii="Times New Roman" w:eastAsia="Times New Roman" w:hAnsi="Times New Roman" w:cs="Times New Roman"/>
          <w:sz w:val="28"/>
          <w:szCs w:val="28"/>
          <w:lang w:eastAsia="ru-RU"/>
        </w:rPr>
        <w:t>- Создавать систему целенаправленной воспитательной работы с родителями для активного и полезного взаимодействия школы и семьи</w:t>
      </w:r>
      <w:r w:rsidRPr="00E973D6">
        <w:rPr>
          <w:rFonts w:ascii="Times New Roman" w:eastAsia="Times New Roman" w:hAnsi="Times New Roman" w:cs="Times New Roman"/>
          <w:sz w:val="24"/>
          <w:szCs w:val="24"/>
          <w:lang w:eastAsia="ru-RU"/>
        </w:rPr>
        <w:t>.</w:t>
      </w:r>
    </w:p>
    <w:p w:rsidR="00257592" w:rsidRPr="00E973D6" w:rsidRDefault="00257592" w:rsidP="00257592">
      <w:pPr>
        <w:spacing w:after="0" w:line="240" w:lineRule="auto"/>
        <w:jc w:val="both"/>
        <w:rPr>
          <w:rFonts w:ascii="Times New Roman" w:eastAsia="Times New Roman" w:hAnsi="Times New Roman" w:cs="Times New Roman"/>
          <w:sz w:val="28"/>
          <w:szCs w:val="28"/>
          <w:lang w:eastAsia="ru-RU"/>
        </w:rPr>
      </w:pPr>
    </w:p>
    <w:p w:rsidR="00257592" w:rsidRPr="00E973D6" w:rsidRDefault="00257592" w:rsidP="00257592">
      <w:pPr>
        <w:spacing w:after="0" w:line="240" w:lineRule="auto"/>
        <w:jc w:val="both"/>
        <w:rPr>
          <w:rFonts w:ascii="Times New Roman" w:eastAsia="Times New Roman" w:hAnsi="Times New Roman" w:cs="Times New Roman"/>
          <w:sz w:val="28"/>
          <w:szCs w:val="28"/>
          <w:lang w:eastAsia="ru-RU"/>
        </w:rPr>
      </w:pPr>
      <w:r w:rsidRPr="00E973D6">
        <w:rPr>
          <w:rFonts w:ascii="Times New Roman" w:eastAsia="Times New Roman" w:hAnsi="Times New Roman" w:cs="Times New Roman"/>
          <w:sz w:val="28"/>
          <w:szCs w:val="28"/>
          <w:lang w:eastAsia="ru-RU"/>
        </w:rPr>
        <w:t>-    Давать больше самостоятельности детям, а для этого наладить работу школьного самоуправления.</w:t>
      </w:r>
    </w:p>
    <w:p w:rsidR="00257592" w:rsidRPr="00E973D6" w:rsidRDefault="00257592" w:rsidP="00257592">
      <w:pPr>
        <w:spacing w:after="0" w:line="240" w:lineRule="auto"/>
        <w:jc w:val="both"/>
        <w:rPr>
          <w:rFonts w:ascii="Times New Roman" w:eastAsia="Times New Roman" w:hAnsi="Times New Roman" w:cs="Times New Roman"/>
          <w:sz w:val="28"/>
          <w:szCs w:val="28"/>
          <w:lang w:eastAsia="ru-RU"/>
        </w:rPr>
      </w:pPr>
    </w:p>
    <w:p w:rsidR="00257592" w:rsidRDefault="00257592" w:rsidP="00257592">
      <w:pPr>
        <w:ind w:left="-567" w:firstLine="567"/>
        <w:jc w:val="both"/>
        <w:rPr>
          <w:rFonts w:ascii="Times New Roman" w:eastAsia="Times New Roman" w:hAnsi="Times New Roman" w:cs="Times New Roman"/>
          <w:sz w:val="28"/>
          <w:szCs w:val="28"/>
          <w:lang w:eastAsia="ru-RU"/>
        </w:rPr>
      </w:pP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Обучение в школе проводилось на базе МБОУ СОШ № 28 в связи с реконструкцией здания школы № 27 и капитальным ремонтом в две смены. В </w:t>
      </w:r>
      <w:r>
        <w:rPr>
          <w:rFonts w:ascii="Times New Roman" w:hAnsi="Times New Roman" w:cs="Times New Roman"/>
          <w:sz w:val="28"/>
          <w:szCs w:val="28"/>
          <w:lang w:val="en-US"/>
        </w:rPr>
        <w:t>I</w:t>
      </w:r>
      <w:r>
        <w:rPr>
          <w:rFonts w:ascii="Times New Roman" w:hAnsi="Times New Roman" w:cs="Times New Roman"/>
          <w:sz w:val="28"/>
          <w:szCs w:val="28"/>
        </w:rPr>
        <w:t xml:space="preserve"> смену обучались 1,10,11 классы, во </w:t>
      </w:r>
      <w:r>
        <w:rPr>
          <w:rFonts w:ascii="Times New Roman" w:hAnsi="Times New Roman" w:cs="Times New Roman"/>
          <w:sz w:val="28"/>
          <w:szCs w:val="28"/>
          <w:lang w:val="en-US"/>
        </w:rPr>
        <w:t>II</w:t>
      </w:r>
      <w:r>
        <w:rPr>
          <w:rFonts w:ascii="Times New Roman" w:hAnsi="Times New Roman" w:cs="Times New Roman"/>
          <w:sz w:val="28"/>
          <w:szCs w:val="28"/>
        </w:rPr>
        <w:t xml:space="preserve"> смену 2-9 классы. </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1-4класс</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в режиме пятидневной рабочей недели, 5-11 классы шестидневной рабочей недели.</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Школа работала в соответствии с Программой развития МБОУ СОШ № 27 </w:t>
      </w:r>
      <w:proofErr w:type="spellStart"/>
      <w:r>
        <w:rPr>
          <w:rFonts w:ascii="Times New Roman" w:hAnsi="Times New Roman" w:cs="Times New Roman"/>
          <w:sz w:val="28"/>
          <w:szCs w:val="28"/>
        </w:rPr>
        <w:t>им.Ю.С.Кучиева</w:t>
      </w:r>
      <w:proofErr w:type="spellEnd"/>
      <w:r>
        <w:rPr>
          <w:rFonts w:ascii="Times New Roman" w:hAnsi="Times New Roman" w:cs="Times New Roman"/>
          <w:sz w:val="28"/>
          <w:szCs w:val="28"/>
        </w:rPr>
        <w:t>, реализовывались программы начального общего образования, основного общего и среднего общего образования.</w:t>
      </w:r>
    </w:p>
    <w:p w:rsidR="00257592" w:rsidRDefault="00257592" w:rsidP="00257592">
      <w:pPr>
        <w:ind w:left="-567" w:firstLine="567"/>
        <w:jc w:val="center"/>
        <w:rPr>
          <w:rFonts w:ascii="Times New Roman" w:hAnsi="Times New Roman" w:cs="Times New Roman"/>
          <w:b/>
          <w:sz w:val="28"/>
          <w:szCs w:val="28"/>
          <w:u w:val="single"/>
        </w:rPr>
      </w:pPr>
      <w:r w:rsidRPr="0078342A">
        <w:rPr>
          <w:rFonts w:ascii="Times New Roman" w:hAnsi="Times New Roman" w:cs="Times New Roman"/>
          <w:b/>
          <w:sz w:val="28"/>
          <w:szCs w:val="28"/>
          <w:u w:val="single"/>
        </w:rPr>
        <w:t>Кадровое обеспечение образовательного процесса</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Школа была укомплектована педагогическими кадрами на 100%, уровень образования педагогических работников соответствует требованиям занимаемых должностей.</w:t>
      </w:r>
    </w:p>
    <w:p w:rsidR="00257592" w:rsidRDefault="00257592" w:rsidP="00257592">
      <w:pPr>
        <w:ind w:left="-567" w:firstLine="567"/>
        <w:jc w:val="both"/>
        <w:rPr>
          <w:rFonts w:ascii="Times New Roman" w:hAnsi="Times New Roman" w:cs="Times New Roman"/>
          <w:b/>
          <w:sz w:val="28"/>
          <w:szCs w:val="28"/>
        </w:rPr>
      </w:pPr>
      <w:r w:rsidRPr="0078342A">
        <w:rPr>
          <w:rFonts w:ascii="Times New Roman" w:hAnsi="Times New Roman" w:cs="Times New Roman"/>
          <w:b/>
          <w:sz w:val="28"/>
          <w:szCs w:val="28"/>
        </w:rPr>
        <w:t>Из 56 преподавателей, работающих в коллективе:</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52 % - аттестованы</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7 % - имеют </w:t>
      </w:r>
      <w:r>
        <w:rPr>
          <w:rFonts w:ascii="Times New Roman" w:hAnsi="Times New Roman" w:cs="Times New Roman"/>
          <w:sz w:val="28"/>
          <w:szCs w:val="28"/>
          <w:lang w:val="en-US"/>
        </w:rPr>
        <w:t>I</w:t>
      </w:r>
      <w:r>
        <w:rPr>
          <w:rFonts w:ascii="Times New Roman" w:hAnsi="Times New Roman" w:cs="Times New Roman"/>
          <w:sz w:val="28"/>
          <w:szCs w:val="28"/>
        </w:rPr>
        <w:t xml:space="preserve"> квалификационную категорию</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28% - имеют высшую категорию</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37% - соответствуют занимаемой должности.</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Молодые специалисты, работавшие в 2017-2018 учебном году </w:t>
      </w:r>
    </w:p>
    <w:p w:rsidR="00257592" w:rsidRDefault="00257592" w:rsidP="00257592">
      <w:pPr>
        <w:ind w:left="-567" w:firstLine="567"/>
        <w:jc w:val="both"/>
        <w:rPr>
          <w:rFonts w:ascii="Times New Roman" w:hAnsi="Times New Roman" w:cs="Times New Roman"/>
          <w:sz w:val="28"/>
          <w:szCs w:val="28"/>
        </w:rPr>
      </w:pPr>
      <w:proofErr w:type="spellStart"/>
      <w:r>
        <w:rPr>
          <w:rFonts w:ascii="Times New Roman" w:hAnsi="Times New Roman" w:cs="Times New Roman"/>
          <w:sz w:val="28"/>
          <w:szCs w:val="28"/>
        </w:rPr>
        <w:t>Коцлова</w:t>
      </w:r>
      <w:proofErr w:type="spellEnd"/>
      <w:r>
        <w:rPr>
          <w:rFonts w:ascii="Times New Roman" w:hAnsi="Times New Roman" w:cs="Times New Roman"/>
          <w:sz w:val="28"/>
          <w:szCs w:val="28"/>
        </w:rPr>
        <w:t xml:space="preserve"> О.А. – учитель начальных классов</w:t>
      </w:r>
    </w:p>
    <w:p w:rsidR="00257592" w:rsidRDefault="00257592" w:rsidP="00257592">
      <w:pPr>
        <w:ind w:left="-567" w:firstLine="567"/>
        <w:jc w:val="both"/>
        <w:rPr>
          <w:rFonts w:ascii="Times New Roman" w:hAnsi="Times New Roman" w:cs="Times New Roman"/>
          <w:sz w:val="28"/>
          <w:szCs w:val="28"/>
        </w:rPr>
      </w:pPr>
      <w:proofErr w:type="spellStart"/>
      <w:r>
        <w:rPr>
          <w:rFonts w:ascii="Times New Roman" w:hAnsi="Times New Roman" w:cs="Times New Roman"/>
          <w:sz w:val="28"/>
          <w:szCs w:val="28"/>
        </w:rPr>
        <w:t>Кумаллагова</w:t>
      </w:r>
      <w:proofErr w:type="spellEnd"/>
      <w:r>
        <w:rPr>
          <w:rFonts w:ascii="Times New Roman" w:hAnsi="Times New Roman" w:cs="Times New Roman"/>
          <w:sz w:val="28"/>
          <w:szCs w:val="28"/>
        </w:rPr>
        <w:t xml:space="preserve"> М.О. – учитель истории.</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В 2017-2018 учебном году подали заявления на аттестацию на первую квалификационную категорию 3 педагога. </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Учителя начальных классов – Балабанова Ж.В. и </w:t>
      </w:r>
      <w:proofErr w:type="spellStart"/>
      <w:r>
        <w:rPr>
          <w:rFonts w:ascii="Times New Roman" w:hAnsi="Times New Roman" w:cs="Times New Roman"/>
          <w:sz w:val="28"/>
          <w:szCs w:val="28"/>
        </w:rPr>
        <w:t>Бицоева</w:t>
      </w:r>
      <w:proofErr w:type="spellEnd"/>
      <w:r>
        <w:rPr>
          <w:rFonts w:ascii="Times New Roman" w:hAnsi="Times New Roman" w:cs="Times New Roman"/>
          <w:sz w:val="28"/>
          <w:szCs w:val="28"/>
        </w:rPr>
        <w:t xml:space="preserve"> Д.К. не прошли аттестацию, учитель географии Григорян Е.М. отозвала свое заявление.</w:t>
      </w:r>
    </w:p>
    <w:p w:rsidR="00257592" w:rsidRDefault="00257592" w:rsidP="00257592">
      <w:pPr>
        <w:ind w:left="-567" w:firstLine="567"/>
        <w:jc w:val="center"/>
        <w:rPr>
          <w:rFonts w:ascii="Times New Roman" w:hAnsi="Times New Roman" w:cs="Times New Roman"/>
          <w:b/>
          <w:sz w:val="28"/>
          <w:szCs w:val="28"/>
          <w:u w:val="single"/>
        </w:rPr>
      </w:pPr>
      <w:r>
        <w:rPr>
          <w:rFonts w:ascii="Times New Roman" w:hAnsi="Times New Roman" w:cs="Times New Roman"/>
          <w:b/>
          <w:sz w:val="28"/>
          <w:szCs w:val="28"/>
          <w:u w:val="single"/>
        </w:rPr>
        <w:t>Повышение педагогического мастерства</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Учитель математики  </w:t>
      </w:r>
      <w:proofErr w:type="spellStart"/>
      <w:r>
        <w:rPr>
          <w:rFonts w:ascii="Times New Roman" w:hAnsi="Times New Roman" w:cs="Times New Roman"/>
          <w:sz w:val="28"/>
          <w:szCs w:val="28"/>
        </w:rPr>
        <w:t>Бегиева</w:t>
      </w:r>
      <w:proofErr w:type="spellEnd"/>
      <w:r>
        <w:rPr>
          <w:rFonts w:ascii="Times New Roman" w:hAnsi="Times New Roman" w:cs="Times New Roman"/>
          <w:sz w:val="28"/>
          <w:szCs w:val="28"/>
        </w:rPr>
        <w:t xml:space="preserve"> Т.Б.</w:t>
      </w:r>
      <w:r>
        <w:rPr>
          <w:rFonts w:ascii="Times New Roman" w:hAnsi="Times New Roman" w:cs="Times New Roman"/>
          <w:sz w:val="28"/>
          <w:szCs w:val="28"/>
        </w:rPr>
        <w:t xml:space="preserve"> </w:t>
      </w:r>
      <w:r>
        <w:rPr>
          <w:rFonts w:ascii="Times New Roman" w:hAnsi="Times New Roman" w:cs="Times New Roman"/>
          <w:sz w:val="28"/>
          <w:szCs w:val="28"/>
        </w:rPr>
        <w:t xml:space="preserve">являлась заместителем председателя комиссии по проверке экзаменационных работ и </w:t>
      </w:r>
      <w:proofErr w:type="spellStart"/>
      <w:r>
        <w:rPr>
          <w:rFonts w:ascii="Times New Roman" w:hAnsi="Times New Roman" w:cs="Times New Roman"/>
          <w:sz w:val="28"/>
          <w:szCs w:val="28"/>
        </w:rPr>
        <w:t>зместителем</w:t>
      </w:r>
      <w:proofErr w:type="spellEnd"/>
      <w:r>
        <w:rPr>
          <w:rFonts w:ascii="Times New Roman" w:hAnsi="Times New Roman" w:cs="Times New Roman"/>
          <w:sz w:val="28"/>
          <w:szCs w:val="28"/>
        </w:rPr>
        <w:t xml:space="preserve"> председателя конфликтной экзаменационной комиссии.</w:t>
      </w:r>
    </w:p>
    <w:p w:rsidR="00257592" w:rsidRDefault="00257592" w:rsidP="00257592">
      <w:pPr>
        <w:ind w:left="-567" w:firstLine="567"/>
        <w:jc w:val="both"/>
        <w:rPr>
          <w:rFonts w:ascii="Times New Roman" w:hAnsi="Times New Roman" w:cs="Times New Roman"/>
          <w:sz w:val="28"/>
          <w:szCs w:val="28"/>
        </w:rPr>
      </w:pPr>
    </w:p>
    <w:p w:rsidR="00257592" w:rsidRDefault="00257592" w:rsidP="00257592">
      <w:pPr>
        <w:ind w:left="-567" w:firstLine="567"/>
        <w:jc w:val="both"/>
        <w:rPr>
          <w:rFonts w:ascii="Times New Roman" w:hAnsi="Times New Roman" w:cs="Times New Roman"/>
          <w:sz w:val="28"/>
          <w:szCs w:val="28"/>
        </w:rPr>
      </w:pP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Учитель географии </w:t>
      </w:r>
      <w:proofErr w:type="spellStart"/>
      <w:r>
        <w:rPr>
          <w:rFonts w:ascii="Times New Roman" w:hAnsi="Times New Roman" w:cs="Times New Roman"/>
          <w:sz w:val="28"/>
          <w:szCs w:val="28"/>
        </w:rPr>
        <w:t>Беркаева</w:t>
      </w:r>
      <w:proofErr w:type="spellEnd"/>
      <w:r>
        <w:rPr>
          <w:rFonts w:ascii="Times New Roman" w:hAnsi="Times New Roman" w:cs="Times New Roman"/>
          <w:sz w:val="28"/>
          <w:szCs w:val="28"/>
        </w:rPr>
        <w:t xml:space="preserve"> М.М. была членом комиссии олимпиадных работ муниципального этапа.</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Учитель физической культуры </w:t>
      </w:r>
      <w:proofErr w:type="spellStart"/>
      <w:r>
        <w:rPr>
          <w:rFonts w:ascii="Times New Roman" w:hAnsi="Times New Roman" w:cs="Times New Roman"/>
          <w:sz w:val="28"/>
          <w:szCs w:val="28"/>
        </w:rPr>
        <w:t>Нечипуренко</w:t>
      </w:r>
      <w:proofErr w:type="spellEnd"/>
      <w:r>
        <w:rPr>
          <w:rFonts w:ascii="Times New Roman" w:hAnsi="Times New Roman" w:cs="Times New Roman"/>
          <w:sz w:val="28"/>
          <w:szCs w:val="28"/>
        </w:rPr>
        <w:t xml:space="preserve"> И.А. была привлечена 19.06.2018г. РИПКРО к проведению занятий на курсах повышения квалификации учителей физической культуры ОО РСО-Алания по теме «Совершенствование профессиональных компетенций учителя физической культуры в контексте формирования НСУР».</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программы по преемственности между МБОУ СОШ № 27 </w:t>
      </w:r>
      <w:proofErr w:type="spellStart"/>
      <w:r>
        <w:rPr>
          <w:rFonts w:ascii="Times New Roman" w:hAnsi="Times New Roman" w:cs="Times New Roman"/>
          <w:sz w:val="28"/>
          <w:szCs w:val="28"/>
        </w:rPr>
        <w:t>им.Ю.С.Кучиева</w:t>
      </w:r>
      <w:proofErr w:type="spellEnd"/>
      <w:r>
        <w:rPr>
          <w:rFonts w:ascii="Times New Roman" w:hAnsi="Times New Roman" w:cs="Times New Roman"/>
          <w:sz w:val="28"/>
          <w:szCs w:val="28"/>
        </w:rPr>
        <w:t xml:space="preserve"> и МБДОУ № 106  25.04.2018г. учитель начальных классов </w:t>
      </w:r>
      <w:proofErr w:type="spellStart"/>
      <w:r>
        <w:rPr>
          <w:rFonts w:ascii="Times New Roman" w:hAnsi="Times New Roman" w:cs="Times New Roman"/>
          <w:sz w:val="28"/>
          <w:szCs w:val="28"/>
        </w:rPr>
        <w:t>Гуцаева</w:t>
      </w:r>
      <w:proofErr w:type="spellEnd"/>
      <w:r>
        <w:rPr>
          <w:rFonts w:ascii="Times New Roman" w:hAnsi="Times New Roman" w:cs="Times New Roman"/>
          <w:sz w:val="28"/>
          <w:szCs w:val="28"/>
        </w:rPr>
        <w:t xml:space="preserve"> Ц.М. провела открытый урок по окружающему миру, в котором принимали участие воспитанники ДОУ № 106. Классные руководители: Балабанова Ж.В., </w:t>
      </w:r>
      <w:proofErr w:type="spellStart"/>
      <w:r>
        <w:rPr>
          <w:rFonts w:ascii="Times New Roman" w:hAnsi="Times New Roman" w:cs="Times New Roman"/>
          <w:sz w:val="28"/>
          <w:szCs w:val="28"/>
        </w:rPr>
        <w:t>Турлова</w:t>
      </w:r>
      <w:proofErr w:type="spellEnd"/>
      <w:r>
        <w:rPr>
          <w:rFonts w:ascii="Times New Roman" w:hAnsi="Times New Roman" w:cs="Times New Roman"/>
          <w:sz w:val="28"/>
          <w:szCs w:val="28"/>
        </w:rPr>
        <w:t xml:space="preserve"> Е.С., </w:t>
      </w:r>
      <w:proofErr w:type="spellStart"/>
      <w:r>
        <w:rPr>
          <w:rFonts w:ascii="Times New Roman" w:hAnsi="Times New Roman" w:cs="Times New Roman"/>
          <w:sz w:val="28"/>
          <w:szCs w:val="28"/>
        </w:rPr>
        <w:t>Аршиева</w:t>
      </w:r>
      <w:proofErr w:type="spellEnd"/>
      <w:r>
        <w:rPr>
          <w:rFonts w:ascii="Times New Roman" w:hAnsi="Times New Roman" w:cs="Times New Roman"/>
          <w:sz w:val="28"/>
          <w:szCs w:val="28"/>
        </w:rPr>
        <w:t xml:space="preserve"> З.З., </w:t>
      </w:r>
      <w:proofErr w:type="spellStart"/>
      <w:r>
        <w:rPr>
          <w:rFonts w:ascii="Times New Roman" w:hAnsi="Times New Roman" w:cs="Times New Roman"/>
          <w:sz w:val="28"/>
          <w:szCs w:val="28"/>
        </w:rPr>
        <w:t>Демеева</w:t>
      </w:r>
      <w:proofErr w:type="spellEnd"/>
      <w:r>
        <w:rPr>
          <w:rFonts w:ascii="Times New Roman" w:hAnsi="Times New Roman" w:cs="Times New Roman"/>
          <w:sz w:val="28"/>
          <w:szCs w:val="28"/>
        </w:rPr>
        <w:t xml:space="preserve"> З.С., Квашнина Н.К. показали кружковую работу.</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Психологом школы </w:t>
      </w:r>
      <w:proofErr w:type="spellStart"/>
      <w:r>
        <w:rPr>
          <w:rFonts w:ascii="Times New Roman" w:hAnsi="Times New Roman" w:cs="Times New Roman"/>
          <w:sz w:val="28"/>
          <w:szCs w:val="28"/>
        </w:rPr>
        <w:t>Саматеевой</w:t>
      </w:r>
      <w:proofErr w:type="spellEnd"/>
      <w:r>
        <w:rPr>
          <w:rFonts w:ascii="Times New Roman" w:hAnsi="Times New Roman" w:cs="Times New Roman"/>
          <w:sz w:val="28"/>
          <w:szCs w:val="28"/>
        </w:rPr>
        <w:t xml:space="preserve"> М.З. выпущена книга «Особенности жизнестойкости и готовности к изменениям в старшем школьном возрасте» в немецком школьном издательстве.</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договором от 29.08.2017г. по организации и руководству педагогической практики студентов 4 курса начального образования психолого-педагогического факультета с 04.09.2017г по 16.09.2017г. в количестве 11 человек проходили производственную практику на базе СОШ № 27 </w:t>
      </w:r>
      <w:proofErr w:type="spellStart"/>
      <w:r>
        <w:rPr>
          <w:rFonts w:ascii="Times New Roman" w:hAnsi="Times New Roman" w:cs="Times New Roman"/>
          <w:sz w:val="28"/>
          <w:szCs w:val="28"/>
        </w:rPr>
        <w:t>им.Ю.С.Кучиева</w:t>
      </w:r>
      <w:proofErr w:type="spellEnd"/>
      <w:r>
        <w:rPr>
          <w:rFonts w:ascii="Times New Roman" w:hAnsi="Times New Roman" w:cs="Times New Roman"/>
          <w:sz w:val="28"/>
          <w:szCs w:val="28"/>
        </w:rPr>
        <w:t>.</w:t>
      </w:r>
    </w:p>
    <w:p w:rsidR="00257592" w:rsidRDefault="00257592" w:rsidP="00257592">
      <w:pPr>
        <w:ind w:left="-567" w:firstLine="567"/>
        <w:jc w:val="both"/>
        <w:rPr>
          <w:rFonts w:ascii="Times New Roman" w:hAnsi="Times New Roman" w:cs="Times New Roman"/>
          <w:sz w:val="28"/>
          <w:szCs w:val="28"/>
        </w:rPr>
      </w:pPr>
    </w:p>
    <w:p w:rsidR="00257592" w:rsidRDefault="00257592" w:rsidP="00257592">
      <w:pPr>
        <w:ind w:left="-567" w:firstLine="567"/>
        <w:jc w:val="both"/>
        <w:rPr>
          <w:rFonts w:ascii="Times New Roman" w:hAnsi="Times New Roman" w:cs="Times New Roman"/>
          <w:sz w:val="28"/>
          <w:szCs w:val="28"/>
        </w:rPr>
      </w:pPr>
    </w:p>
    <w:p w:rsidR="00257592" w:rsidRDefault="00257592" w:rsidP="00257592">
      <w:pPr>
        <w:ind w:left="-567" w:firstLine="567"/>
        <w:jc w:val="center"/>
        <w:rPr>
          <w:rFonts w:ascii="Times New Roman" w:hAnsi="Times New Roman" w:cs="Times New Roman"/>
          <w:b/>
          <w:sz w:val="28"/>
          <w:szCs w:val="28"/>
          <w:u w:val="single"/>
        </w:rPr>
      </w:pPr>
      <w:proofErr w:type="spellStart"/>
      <w:r w:rsidRPr="00E46E47">
        <w:rPr>
          <w:rFonts w:ascii="Times New Roman" w:hAnsi="Times New Roman" w:cs="Times New Roman"/>
          <w:b/>
          <w:sz w:val="28"/>
          <w:szCs w:val="28"/>
          <w:u w:val="single"/>
        </w:rPr>
        <w:t>Внутришкольный</w:t>
      </w:r>
      <w:proofErr w:type="spellEnd"/>
      <w:r w:rsidRPr="00E46E47">
        <w:rPr>
          <w:rFonts w:ascii="Times New Roman" w:hAnsi="Times New Roman" w:cs="Times New Roman"/>
          <w:b/>
          <w:sz w:val="28"/>
          <w:szCs w:val="28"/>
          <w:u w:val="single"/>
        </w:rPr>
        <w:t xml:space="preserve"> контроль</w:t>
      </w:r>
    </w:p>
    <w:p w:rsidR="00257592" w:rsidRPr="00C23D60" w:rsidRDefault="00257592" w:rsidP="00257592">
      <w:pPr>
        <w:ind w:left="-567" w:firstLine="567"/>
        <w:jc w:val="both"/>
        <w:rPr>
          <w:rFonts w:ascii="Times New Roman" w:hAnsi="Times New Roman" w:cs="Times New Roman"/>
          <w:b/>
          <w:sz w:val="28"/>
          <w:szCs w:val="28"/>
        </w:rPr>
      </w:pPr>
      <w:r>
        <w:rPr>
          <w:rFonts w:ascii="Times New Roman" w:hAnsi="Times New Roman" w:cs="Times New Roman"/>
          <w:sz w:val="28"/>
          <w:szCs w:val="28"/>
        </w:rPr>
        <w:t xml:space="preserve">ВШК проводился в 2017-2018 учебном году с целью оказания методической помощи, совершенствования и развития профессионального мастерства учителей, взаимодействие администрации и педагогического коллектива, ориентированного на совершенствование педагогического процесса. </w:t>
      </w:r>
      <w:r w:rsidRPr="00C23D60">
        <w:rPr>
          <w:rFonts w:ascii="Times New Roman" w:hAnsi="Times New Roman" w:cs="Times New Roman"/>
          <w:b/>
          <w:sz w:val="28"/>
          <w:szCs w:val="28"/>
        </w:rPr>
        <w:t xml:space="preserve">Основными элементами контроля являлись: </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состояние преподавания учебных предметов;</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ведение школьной документации;</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выполнение учебных программ;</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подготовка к проведению ГИА;</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выполнение решений педсоветов и совещаний.</w:t>
      </w:r>
    </w:p>
    <w:p w:rsidR="00257592" w:rsidRDefault="00257592" w:rsidP="00257592">
      <w:pPr>
        <w:ind w:left="-567" w:firstLine="567"/>
        <w:jc w:val="both"/>
        <w:rPr>
          <w:rFonts w:ascii="Times New Roman" w:hAnsi="Times New Roman" w:cs="Times New Roman"/>
          <w:sz w:val="28"/>
          <w:szCs w:val="28"/>
        </w:rPr>
      </w:pPr>
      <w:r w:rsidRPr="00C23D60">
        <w:rPr>
          <w:rFonts w:ascii="Times New Roman" w:hAnsi="Times New Roman" w:cs="Times New Roman"/>
          <w:b/>
          <w:sz w:val="28"/>
          <w:szCs w:val="28"/>
        </w:rPr>
        <w:t>Административный контроль проводился по плану, осуществлялся:</w:t>
      </w:r>
      <w:r>
        <w:rPr>
          <w:rFonts w:ascii="Times New Roman" w:hAnsi="Times New Roman" w:cs="Times New Roman"/>
          <w:sz w:val="28"/>
          <w:szCs w:val="28"/>
        </w:rPr>
        <w:t xml:space="preserve"> фронтальный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работой </w:t>
      </w:r>
      <w:proofErr w:type="spellStart"/>
      <w:r>
        <w:rPr>
          <w:rFonts w:ascii="Times New Roman" w:hAnsi="Times New Roman" w:cs="Times New Roman"/>
          <w:sz w:val="28"/>
          <w:szCs w:val="28"/>
        </w:rPr>
        <w:t>педкадров</w:t>
      </w:r>
      <w:proofErr w:type="spellEnd"/>
      <w:r>
        <w:rPr>
          <w:rFonts w:ascii="Times New Roman" w:hAnsi="Times New Roman" w:cs="Times New Roman"/>
          <w:sz w:val="28"/>
          <w:szCs w:val="28"/>
        </w:rPr>
        <w:t xml:space="preserve">); </w:t>
      </w:r>
    </w:p>
    <w:p w:rsidR="00257592" w:rsidRDefault="00257592" w:rsidP="00257592">
      <w:pPr>
        <w:ind w:left="-567"/>
        <w:jc w:val="both"/>
        <w:rPr>
          <w:rFonts w:ascii="Times New Roman" w:hAnsi="Times New Roman" w:cs="Times New Roman"/>
          <w:sz w:val="28"/>
          <w:szCs w:val="28"/>
        </w:rPr>
      </w:pPr>
      <w:proofErr w:type="gramStart"/>
      <w:r>
        <w:rPr>
          <w:rFonts w:ascii="Times New Roman" w:hAnsi="Times New Roman" w:cs="Times New Roman"/>
          <w:sz w:val="28"/>
          <w:szCs w:val="28"/>
        </w:rPr>
        <w:t>текущий</w:t>
      </w:r>
      <w:proofErr w:type="gramEnd"/>
      <w:r>
        <w:rPr>
          <w:rFonts w:ascii="Times New Roman" w:hAnsi="Times New Roman" w:cs="Times New Roman"/>
          <w:sz w:val="28"/>
          <w:szCs w:val="28"/>
        </w:rPr>
        <w:t xml:space="preserve"> (оценка результатов образования в 1-11кл.); </w:t>
      </w:r>
    </w:p>
    <w:p w:rsidR="00257592" w:rsidRDefault="00257592" w:rsidP="00257592">
      <w:pPr>
        <w:ind w:left="-567"/>
        <w:jc w:val="both"/>
        <w:rPr>
          <w:rFonts w:ascii="Times New Roman" w:hAnsi="Times New Roman" w:cs="Times New Roman"/>
          <w:sz w:val="28"/>
          <w:szCs w:val="28"/>
        </w:rPr>
      </w:pPr>
      <w:r>
        <w:rPr>
          <w:rFonts w:ascii="Times New Roman" w:hAnsi="Times New Roman" w:cs="Times New Roman"/>
          <w:sz w:val="28"/>
          <w:szCs w:val="28"/>
        </w:rPr>
        <w:t xml:space="preserve">итоговый (оценка результатов образования в 1-11кл. за 1,2 полугодия и год); классно обобщающий (в 1,4,10,11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w:t>
      </w:r>
    </w:p>
    <w:p w:rsidR="00257592" w:rsidRDefault="00257592" w:rsidP="00257592">
      <w:pPr>
        <w:ind w:left="-567"/>
        <w:jc w:val="both"/>
        <w:rPr>
          <w:rFonts w:ascii="Times New Roman" w:hAnsi="Times New Roman" w:cs="Times New Roman"/>
          <w:sz w:val="28"/>
          <w:szCs w:val="28"/>
        </w:rPr>
      </w:pPr>
      <w:r>
        <w:rPr>
          <w:rFonts w:ascii="Times New Roman" w:hAnsi="Times New Roman" w:cs="Times New Roman"/>
          <w:sz w:val="28"/>
          <w:szCs w:val="28"/>
        </w:rPr>
        <w:t xml:space="preserve">персональный контроль (молодые специалисты, вновь поступившие учителя). </w:t>
      </w:r>
    </w:p>
    <w:p w:rsidR="00257592" w:rsidRDefault="00257592" w:rsidP="00257592">
      <w:pPr>
        <w:ind w:left="-567"/>
        <w:jc w:val="both"/>
        <w:rPr>
          <w:rFonts w:ascii="Times New Roman" w:hAnsi="Times New Roman" w:cs="Times New Roman"/>
          <w:sz w:val="28"/>
          <w:szCs w:val="28"/>
        </w:rPr>
      </w:pPr>
      <w:r>
        <w:rPr>
          <w:rFonts w:ascii="Times New Roman" w:hAnsi="Times New Roman" w:cs="Times New Roman"/>
          <w:sz w:val="28"/>
          <w:szCs w:val="28"/>
        </w:rPr>
        <w:t>За учебный  год администрацией школы было посещено120 уроков.</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В течение года проверялись классные журналы и электронные журналы. При проверке классных журналов отмечалось, что учителя в основном правильно, аккуратно и своевременно заполняли журналы.</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Есть учителя, которые не соблюдают единые требования по оформлению журналов, т.е. нарушают инструкцию по заполнению журналов.</w:t>
      </w:r>
    </w:p>
    <w:p w:rsidR="00257592" w:rsidRDefault="00257592" w:rsidP="00257592">
      <w:pPr>
        <w:ind w:left="-567" w:firstLine="567"/>
        <w:jc w:val="both"/>
        <w:rPr>
          <w:rFonts w:ascii="Times New Roman" w:hAnsi="Times New Roman" w:cs="Times New Roman"/>
          <w:sz w:val="28"/>
          <w:szCs w:val="28"/>
        </w:rPr>
      </w:pPr>
    </w:p>
    <w:p w:rsidR="00257592" w:rsidRDefault="00257592" w:rsidP="00257592">
      <w:pPr>
        <w:ind w:left="-567" w:firstLine="567"/>
        <w:jc w:val="center"/>
        <w:rPr>
          <w:rFonts w:ascii="Times New Roman" w:hAnsi="Times New Roman" w:cs="Times New Roman"/>
          <w:b/>
          <w:sz w:val="28"/>
          <w:szCs w:val="28"/>
          <w:u w:val="single"/>
        </w:rPr>
      </w:pPr>
    </w:p>
    <w:p w:rsidR="00257592" w:rsidRDefault="00257592" w:rsidP="00257592">
      <w:pPr>
        <w:rPr>
          <w:rFonts w:ascii="Times New Roman" w:hAnsi="Times New Roman" w:cs="Times New Roman"/>
          <w:b/>
          <w:sz w:val="28"/>
          <w:szCs w:val="28"/>
          <w:u w:val="single"/>
        </w:rPr>
      </w:pPr>
      <w:r>
        <w:rPr>
          <w:rFonts w:ascii="Times New Roman" w:hAnsi="Times New Roman" w:cs="Times New Roman"/>
          <w:b/>
          <w:sz w:val="28"/>
          <w:szCs w:val="28"/>
          <w:u w:val="single"/>
        </w:rPr>
        <w:t xml:space="preserve">                Административный</w:t>
      </w:r>
      <w:r w:rsidRPr="00F06A89">
        <w:rPr>
          <w:rFonts w:ascii="Times New Roman" w:hAnsi="Times New Roman" w:cs="Times New Roman"/>
          <w:b/>
          <w:sz w:val="28"/>
          <w:szCs w:val="28"/>
          <w:u w:val="single"/>
        </w:rPr>
        <w:t xml:space="preserve"> контроль</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По посещенным урокам видно, что учителя в системе проводят работу по формированию УУД: выделения главного, умения сравнивать, давать полные ответы на поставленные вопросы, анализировать. Большая часть проходит в оптимальном режиме, части урока логически связаны друг с другом. Также в большинстве случаев прослеживается отработка учебных действий между учителями и обучающимися. Имеет место быть и то, что далеко не все обучающиеся заинтересованы происходящим на уроке. Т.к. уроки монотонные, скучные, учителя не планируют задания 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высокой и низкой мотивацией, не рационально использовано учебное время, не используются новые образовательные технологии.</w:t>
      </w:r>
    </w:p>
    <w:p w:rsidR="00257592" w:rsidRPr="00205D50" w:rsidRDefault="00257592" w:rsidP="00257592">
      <w:pPr>
        <w:ind w:left="-567" w:firstLine="567"/>
        <w:jc w:val="both"/>
        <w:rPr>
          <w:rFonts w:ascii="Times New Roman" w:hAnsi="Times New Roman" w:cs="Times New Roman"/>
          <w:sz w:val="28"/>
          <w:szCs w:val="28"/>
        </w:rPr>
      </w:pPr>
      <w:r w:rsidRPr="00205D50">
        <w:rPr>
          <w:rFonts w:ascii="Times New Roman" w:hAnsi="Times New Roman" w:cs="Times New Roman"/>
          <w:b/>
          <w:sz w:val="28"/>
          <w:szCs w:val="28"/>
          <w:u w:val="single"/>
        </w:rPr>
        <w:t xml:space="preserve">Рекомендации: </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Продолжить работу по формированию учебно-универсальных действий и исследовательских умений у младших школьников;</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Совершенствовать работу </w:t>
      </w:r>
      <w:proofErr w:type="gramStart"/>
      <w:r>
        <w:rPr>
          <w:rFonts w:ascii="Times New Roman" w:hAnsi="Times New Roman" w:cs="Times New Roman"/>
          <w:sz w:val="28"/>
          <w:szCs w:val="28"/>
        </w:rPr>
        <w:t>высокомотивированными</w:t>
      </w:r>
      <w:proofErr w:type="gramEnd"/>
      <w:r>
        <w:rPr>
          <w:rFonts w:ascii="Times New Roman" w:hAnsi="Times New Roman" w:cs="Times New Roman"/>
          <w:sz w:val="28"/>
          <w:szCs w:val="28"/>
        </w:rPr>
        <w:t xml:space="preserve"> </w:t>
      </w:r>
      <w:r>
        <w:rPr>
          <w:rFonts w:ascii="Times New Roman" w:hAnsi="Times New Roman" w:cs="Times New Roman"/>
          <w:sz w:val="28"/>
          <w:szCs w:val="28"/>
        </w:rPr>
        <w:t>и слабоуспевающими обучающимися</w:t>
      </w:r>
    </w:p>
    <w:p w:rsidR="00257592" w:rsidRP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b/>
          <w:sz w:val="28"/>
          <w:szCs w:val="28"/>
          <w:u w:val="single"/>
        </w:rPr>
        <w:t>Анализ учебной работы</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Количество обучающихся на начало года – 631 человек, на конец года – 612 человек. В начальной школе обучалось -226 человек, в среднем звене - 301 человек и в старшем звене – 85 человек.</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На дому по медицинским показаниям обучались 3 детей:</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класс – </w:t>
      </w:r>
      <w:proofErr w:type="spellStart"/>
      <w:r>
        <w:rPr>
          <w:rFonts w:ascii="Times New Roman" w:hAnsi="Times New Roman" w:cs="Times New Roman"/>
          <w:sz w:val="28"/>
          <w:szCs w:val="28"/>
        </w:rPr>
        <w:t>Хугаев</w:t>
      </w:r>
      <w:proofErr w:type="spellEnd"/>
      <w:r>
        <w:rPr>
          <w:rFonts w:ascii="Times New Roman" w:hAnsi="Times New Roman" w:cs="Times New Roman"/>
          <w:sz w:val="28"/>
          <w:szCs w:val="28"/>
        </w:rPr>
        <w:t xml:space="preserve"> Владислав</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класс – Боброва Анна</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7</w:t>
      </w:r>
      <w:proofErr w:type="gramStart"/>
      <w:r>
        <w:rPr>
          <w:rFonts w:ascii="Times New Roman" w:hAnsi="Times New Roman" w:cs="Times New Roman"/>
          <w:sz w:val="28"/>
          <w:szCs w:val="28"/>
        </w:rPr>
        <w:t xml:space="preserve"> Б</w:t>
      </w:r>
      <w:proofErr w:type="gramEnd"/>
      <w:r>
        <w:rPr>
          <w:rFonts w:ascii="Times New Roman" w:hAnsi="Times New Roman" w:cs="Times New Roman"/>
          <w:sz w:val="28"/>
          <w:szCs w:val="28"/>
        </w:rPr>
        <w:t xml:space="preserve"> класс – </w:t>
      </w:r>
      <w:proofErr w:type="spellStart"/>
      <w:r>
        <w:rPr>
          <w:rFonts w:ascii="Times New Roman" w:hAnsi="Times New Roman" w:cs="Times New Roman"/>
          <w:sz w:val="28"/>
          <w:szCs w:val="28"/>
        </w:rPr>
        <w:t>Теблоева</w:t>
      </w:r>
      <w:proofErr w:type="spellEnd"/>
      <w:r>
        <w:rPr>
          <w:rFonts w:ascii="Times New Roman" w:hAnsi="Times New Roman" w:cs="Times New Roman"/>
          <w:sz w:val="28"/>
          <w:szCs w:val="28"/>
        </w:rPr>
        <w:t xml:space="preserve"> Моника</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Учащаяся 6Б класса </w:t>
      </w:r>
      <w:proofErr w:type="spellStart"/>
      <w:r>
        <w:rPr>
          <w:rFonts w:ascii="Times New Roman" w:hAnsi="Times New Roman" w:cs="Times New Roman"/>
          <w:sz w:val="28"/>
          <w:szCs w:val="28"/>
        </w:rPr>
        <w:t>Боллоева</w:t>
      </w:r>
      <w:proofErr w:type="spellEnd"/>
      <w:r>
        <w:rPr>
          <w:rFonts w:ascii="Times New Roman" w:hAnsi="Times New Roman" w:cs="Times New Roman"/>
          <w:sz w:val="28"/>
          <w:szCs w:val="28"/>
        </w:rPr>
        <w:t xml:space="preserve"> М. обучалась с использованием дистанционных образовательных технологий.</w:t>
      </w:r>
    </w:p>
    <w:p w:rsidR="00257592" w:rsidRDefault="00257592" w:rsidP="00257592">
      <w:pPr>
        <w:ind w:left="-567" w:firstLine="567"/>
        <w:jc w:val="center"/>
        <w:rPr>
          <w:rFonts w:ascii="Times New Roman" w:hAnsi="Times New Roman" w:cs="Times New Roman"/>
          <w:b/>
          <w:sz w:val="28"/>
          <w:szCs w:val="28"/>
          <w:u w:val="single"/>
        </w:rPr>
      </w:pPr>
      <w:r w:rsidRPr="00E46E47">
        <w:rPr>
          <w:rFonts w:ascii="Times New Roman" w:hAnsi="Times New Roman" w:cs="Times New Roman"/>
          <w:b/>
          <w:sz w:val="28"/>
          <w:szCs w:val="28"/>
          <w:u w:val="single"/>
        </w:rPr>
        <w:t>Промежуточная аттестация</w:t>
      </w:r>
    </w:p>
    <w:p w:rsidR="00257592" w:rsidRPr="00CC5F63"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В истекшем учебном году проводилась промежуточная аттестация, по итогам которой можно сделать следующие выводы: основная масса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начального общего, основного общего и среднего общего образования усвоила образовательные программы по предметам. Не прошли промежуточную </w:t>
      </w:r>
      <w:r w:rsidRPr="00CC5F63">
        <w:rPr>
          <w:rFonts w:ascii="Times New Roman" w:hAnsi="Times New Roman" w:cs="Times New Roman"/>
          <w:sz w:val="28"/>
          <w:szCs w:val="28"/>
        </w:rPr>
        <w:t xml:space="preserve">аттестацию по итогам 9 класса </w:t>
      </w:r>
      <w:proofErr w:type="spellStart"/>
      <w:r w:rsidRPr="00CC5F63">
        <w:rPr>
          <w:rFonts w:ascii="Times New Roman" w:hAnsi="Times New Roman" w:cs="Times New Roman"/>
          <w:sz w:val="28"/>
          <w:szCs w:val="28"/>
        </w:rPr>
        <w:t>Тасоева</w:t>
      </w:r>
      <w:proofErr w:type="spellEnd"/>
      <w:r w:rsidRPr="00CC5F63">
        <w:rPr>
          <w:rFonts w:ascii="Times New Roman" w:hAnsi="Times New Roman" w:cs="Times New Roman"/>
          <w:sz w:val="28"/>
          <w:szCs w:val="28"/>
        </w:rPr>
        <w:t xml:space="preserve"> Диана (математика), </w:t>
      </w:r>
      <w:proofErr w:type="spellStart"/>
      <w:r w:rsidRPr="00CC5F63">
        <w:rPr>
          <w:rFonts w:ascii="Times New Roman" w:hAnsi="Times New Roman" w:cs="Times New Roman"/>
          <w:sz w:val="28"/>
          <w:szCs w:val="28"/>
        </w:rPr>
        <w:t>Терчикоев</w:t>
      </w:r>
      <w:proofErr w:type="spellEnd"/>
      <w:r w:rsidRPr="00CC5F63">
        <w:rPr>
          <w:rFonts w:ascii="Times New Roman" w:hAnsi="Times New Roman" w:cs="Times New Roman"/>
          <w:sz w:val="28"/>
          <w:szCs w:val="28"/>
        </w:rPr>
        <w:t xml:space="preserve"> Алан (математика) </w:t>
      </w:r>
      <w:proofErr w:type="spellStart"/>
      <w:r w:rsidRPr="00CC5F63">
        <w:rPr>
          <w:rFonts w:ascii="Times New Roman" w:hAnsi="Times New Roman" w:cs="Times New Roman"/>
          <w:sz w:val="28"/>
          <w:szCs w:val="28"/>
        </w:rPr>
        <w:t>иХугаева</w:t>
      </w:r>
      <w:proofErr w:type="spellEnd"/>
      <w:r w:rsidRPr="00CC5F63">
        <w:rPr>
          <w:rFonts w:ascii="Times New Roman" w:hAnsi="Times New Roman" w:cs="Times New Roman"/>
          <w:sz w:val="28"/>
          <w:szCs w:val="28"/>
        </w:rPr>
        <w:t xml:space="preserve"> Аида</w:t>
      </w:r>
      <w:r>
        <w:rPr>
          <w:rFonts w:ascii="Times New Roman" w:hAnsi="Times New Roman" w:cs="Times New Roman"/>
          <w:sz w:val="28"/>
          <w:szCs w:val="28"/>
        </w:rPr>
        <w:t xml:space="preserve"> </w:t>
      </w:r>
      <w:r w:rsidRPr="00CC5F63">
        <w:rPr>
          <w:rFonts w:ascii="Times New Roman" w:hAnsi="Times New Roman" w:cs="Times New Roman"/>
          <w:sz w:val="28"/>
          <w:szCs w:val="28"/>
        </w:rPr>
        <w:t>(обществознание, английский зык)</w:t>
      </w:r>
      <w:r>
        <w:rPr>
          <w:rFonts w:ascii="Times New Roman" w:hAnsi="Times New Roman" w:cs="Times New Roman"/>
          <w:sz w:val="28"/>
          <w:szCs w:val="28"/>
        </w:rPr>
        <w:t>.</w:t>
      </w:r>
    </w:p>
    <w:p w:rsidR="00257592" w:rsidRPr="00CC5F63" w:rsidRDefault="00257592" w:rsidP="00257592">
      <w:pPr>
        <w:ind w:left="-567" w:firstLine="567"/>
        <w:jc w:val="center"/>
        <w:rPr>
          <w:rFonts w:ascii="Times New Roman" w:hAnsi="Times New Roman" w:cs="Times New Roman"/>
          <w:sz w:val="28"/>
          <w:szCs w:val="28"/>
        </w:rPr>
      </w:pPr>
    </w:p>
    <w:p w:rsidR="00257592" w:rsidRDefault="00257592" w:rsidP="00257592">
      <w:pPr>
        <w:ind w:left="-567" w:firstLine="567"/>
        <w:jc w:val="center"/>
        <w:rPr>
          <w:rFonts w:ascii="Times New Roman" w:hAnsi="Times New Roman" w:cs="Times New Roman"/>
          <w:b/>
          <w:sz w:val="28"/>
          <w:szCs w:val="28"/>
        </w:rPr>
      </w:pPr>
    </w:p>
    <w:p w:rsidR="00257592" w:rsidRDefault="00257592" w:rsidP="00257592">
      <w:pPr>
        <w:ind w:left="-567" w:firstLine="567"/>
        <w:jc w:val="center"/>
        <w:rPr>
          <w:rFonts w:ascii="Times New Roman" w:hAnsi="Times New Roman" w:cs="Times New Roman"/>
          <w:b/>
          <w:sz w:val="28"/>
          <w:szCs w:val="28"/>
        </w:rPr>
      </w:pPr>
    </w:p>
    <w:p w:rsidR="00257592" w:rsidRDefault="00257592" w:rsidP="00257592">
      <w:pPr>
        <w:ind w:left="-567" w:firstLine="567"/>
        <w:jc w:val="center"/>
        <w:rPr>
          <w:rFonts w:ascii="Times New Roman" w:hAnsi="Times New Roman" w:cs="Times New Roman"/>
          <w:b/>
          <w:sz w:val="28"/>
          <w:szCs w:val="28"/>
        </w:rPr>
      </w:pPr>
    </w:p>
    <w:p w:rsidR="00257592" w:rsidRDefault="00257592" w:rsidP="00257592">
      <w:pPr>
        <w:ind w:left="-567" w:firstLine="567"/>
        <w:jc w:val="center"/>
        <w:rPr>
          <w:rFonts w:ascii="Times New Roman" w:hAnsi="Times New Roman" w:cs="Times New Roman"/>
          <w:b/>
          <w:sz w:val="28"/>
          <w:szCs w:val="28"/>
        </w:rPr>
      </w:pPr>
    </w:p>
    <w:p w:rsidR="00257592" w:rsidRDefault="00257592" w:rsidP="00257592">
      <w:pPr>
        <w:ind w:left="-567" w:firstLine="567"/>
        <w:jc w:val="center"/>
        <w:rPr>
          <w:rFonts w:ascii="Times New Roman" w:hAnsi="Times New Roman" w:cs="Times New Roman"/>
          <w:b/>
          <w:sz w:val="28"/>
          <w:szCs w:val="28"/>
        </w:rPr>
      </w:pPr>
    </w:p>
    <w:p w:rsidR="00257592" w:rsidRDefault="00257592" w:rsidP="00257592">
      <w:pPr>
        <w:ind w:left="-567" w:firstLine="567"/>
        <w:jc w:val="center"/>
        <w:rPr>
          <w:rFonts w:ascii="Times New Roman" w:hAnsi="Times New Roman" w:cs="Times New Roman"/>
          <w:b/>
          <w:sz w:val="28"/>
          <w:szCs w:val="28"/>
        </w:rPr>
      </w:pPr>
    </w:p>
    <w:p w:rsidR="00257592" w:rsidRDefault="00257592" w:rsidP="00257592">
      <w:pPr>
        <w:ind w:left="-567" w:firstLine="567"/>
        <w:jc w:val="center"/>
        <w:rPr>
          <w:rFonts w:ascii="Times New Roman" w:hAnsi="Times New Roman" w:cs="Times New Roman"/>
          <w:b/>
          <w:sz w:val="28"/>
          <w:szCs w:val="28"/>
        </w:rPr>
      </w:pPr>
    </w:p>
    <w:p w:rsidR="00257592" w:rsidRDefault="00257592" w:rsidP="00257592">
      <w:pPr>
        <w:ind w:left="-567" w:firstLine="567"/>
        <w:jc w:val="center"/>
        <w:rPr>
          <w:rFonts w:ascii="Times New Roman" w:hAnsi="Times New Roman" w:cs="Times New Roman"/>
          <w:b/>
          <w:sz w:val="28"/>
          <w:szCs w:val="28"/>
        </w:rPr>
      </w:pPr>
    </w:p>
    <w:p w:rsidR="00257592" w:rsidRDefault="00257592" w:rsidP="00257592">
      <w:pPr>
        <w:ind w:left="-567" w:firstLine="567"/>
        <w:jc w:val="center"/>
        <w:rPr>
          <w:rFonts w:ascii="Times New Roman" w:hAnsi="Times New Roman" w:cs="Times New Roman"/>
          <w:b/>
          <w:sz w:val="28"/>
          <w:szCs w:val="28"/>
        </w:rPr>
      </w:pPr>
    </w:p>
    <w:p w:rsidR="00257592" w:rsidRDefault="00257592" w:rsidP="00257592">
      <w:pPr>
        <w:ind w:left="-567" w:firstLine="567"/>
        <w:jc w:val="center"/>
        <w:rPr>
          <w:rFonts w:ascii="Times New Roman" w:hAnsi="Times New Roman" w:cs="Times New Roman"/>
          <w:b/>
          <w:sz w:val="28"/>
          <w:szCs w:val="28"/>
        </w:rPr>
      </w:pPr>
      <w:r>
        <w:rPr>
          <w:rFonts w:ascii="Times New Roman" w:hAnsi="Times New Roman" w:cs="Times New Roman"/>
          <w:b/>
          <w:sz w:val="28"/>
          <w:szCs w:val="28"/>
        </w:rPr>
        <w:lastRenderedPageBreak/>
        <w:t>Анализ ВПР</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ВПР - это итоговые контрольные работы, организованные по отдельным учебным предметам для оценки уровня подготовки школьников с учетом требований ФГОС.  Их организация предусматривала: единое расписание, использование единых текстов заданий и единых критериев оценивания. Проводится ВПР третий год.</w:t>
      </w:r>
    </w:p>
    <w:p w:rsidR="00257592" w:rsidRDefault="00257592" w:rsidP="00257592">
      <w:pPr>
        <w:ind w:left="-567" w:firstLine="567"/>
        <w:jc w:val="both"/>
        <w:rPr>
          <w:rFonts w:ascii="Times New Roman" w:hAnsi="Times New Roman" w:cs="Times New Roman"/>
          <w:sz w:val="28"/>
          <w:szCs w:val="28"/>
        </w:rPr>
      </w:pPr>
      <w:r w:rsidRPr="005400C8">
        <w:rPr>
          <w:rFonts w:ascii="Times New Roman" w:hAnsi="Times New Roman" w:cs="Times New Roman"/>
          <w:sz w:val="28"/>
          <w:szCs w:val="28"/>
        </w:rPr>
        <w:t>Анализ ВПР по истории</w:t>
      </w:r>
      <w:r>
        <w:rPr>
          <w:rFonts w:ascii="Times New Roman" w:hAnsi="Times New Roman" w:cs="Times New Roman"/>
          <w:sz w:val="28"/>
          <w:szCs w:val="28"/>
        </w:rPr>
        <w:t xml:space="preserve"> в 11 –х классах – учитель </w:t>
      </w:r>
      <w:proofErr w:type="spellStart"/>
      <w:r>
        <w:rPr>
          <w:rFonts w:ascii="Times New Roman" w:hAnsi="Times New Roman" w:cs="Times New Roman"/>
          <w:sz w:val="28"/>
          <w:szCs w:val="28"/>
        </w:rPr>
        <w:t>Кокаева</w:t>
      </w:r>
      <w:proofErr w:type="spellEnd"/>
      <w:r>
        <w:rPr>
          <w:rFonts w:ascii="Times New Roman" w:hAnsi="Times New Roman" w:cs="Times New Roman"/>
          <w:sz w:val="28"/>
          <w:szCs w:val="28"/>
        </w:rPr>
        <w:t xml:space="preserve"> Ф.М.</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Всего – 43 уч-ся</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На «5» - 18 уч-ся</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На «4» - 19 уч-ся</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На «3» - 7 уч-ся</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На «2» - 1 уч.</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Подтвердили свою оценку 26 учащихся, ниже полугодовой оценки 10 учащихся, выше полугодовой оценки 9 учащихся. Анализ ВПР по географии в 11 –х классах – учитель Григорян Е.М.</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Всего – 37 уч-ся</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«5» - 5 уч-ся</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«4» - 21 уч-ся</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«3» -9 уч-ся</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«2» - 2 уч-ся</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Подтвердили свою оценку 14 учащихся, ниже полугодовой оценки – 16 учащихся, выше полугодовой оценки -7 учащихся.  </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94,6 % успеваемость и 70,3% качества.</w:t>
      </w:r>
    </w:p>
    <w:p w:rsidR="00257592" w:rsidRDefault="00257592" w:rsidP="00257592">
      <w:pPr>
        <w:ind w:left="-567" w:firstLine="567"/>
        <w:jc w:val="both"/>
        <w:rPr>
          <w:rFonts w:ascii="Times New Roman" w:hAnsi="Times New Roman" w:cs="Times New Roman"/>
          <w:sz w:val="28"/>
          <w:szCs w:val="28"/>
        </w:rPr>
      </w:pPr>
    </w:p>
    <w:p w:rsidR="00257592" w:rsidRDefault="00257592" w:rsidP="00257592">
      <w:pPr>
        <w:ind w:left="-567" w:firstLine="567"/>
        <w:jc w:val="both"/>
        <w:rPr>
          <w:rFonts w:ascii="Times New Roman" w:hAnsi="Times New Roman" w:cs="Times New Roman"/>
          <w:sz w:val="28"/>
          <w:szCs w:val="28"/>
        </w:rPr>
      </w:pPr>
    </w:p>
    <w:p w:rsidR="00257592" w:rsidRDefault="00257592" w:rsidP="00257592">
      <w:pPr>
        <w:ind w:left="-567" w:firstLine="567"/>
        <w:jc w:val="both"/>
        <w:rPr>
          <w:rFonts w:ascii="Times New Roman" w:hAnsi="Times New Roman" w:cs="Times New Roman"/>
          <w:sz w:val="28"/>
          <w:szCs w:val="28"/>
        </w:rPr>
      </w:pPr>
    </w:p>
    <w:p w:rsidR="00257592" w:rsidRDefault="00257592" w:rsidP="00257592">
      <w:pPr>
        <w:ind w:left="-567" w:firstLine="567"/>
        <w:jc w:val="both"/>
        <w:rPr>
          <w:rFonts w:ascii="Times New Roman" w:hAnsi="Times New Roman" w:cs="Times New Roman"/>
          <w:sz w:val="28"/>
          <w:szCs w:val="28"/>
        </w:rPr>
      </w:pPr>
    </w:p>
    <w:p w:rsidR="00257592" w:rsidRDefault="00257592" w:rsidP="00257592">
      <w:pPr>
        <w:ind w:left="-567" w:firstLine="567"/>
        <w:jc w:val="both"/>
        <w:rPr>
          <w:rFonts w:ascii="Times New Roman" w:hAnsi="Times New Roman" w:cs="Times New Roman"/>
          <w:sz w:val="28"/>
          <w:szCs w:val="28"/>
        </w:rPr>
      </w:pPr>
    </w:p>
    <w:p w:rsidR="00257592" w:rsidRDefault="00257592" w:rsidP="00257592">
      <w:pPr>
        <w:ind w:left="-567" w:firstLine="567"/>
        <w:jc w:val="both"/>
        <w:rPr>
          <w:rFonts w:ascii="Times New Roman" w:hAnsi="Times New Roman" w:cs="Times New Roman"/>
          <w:sz w:val="28"/>
          <w:szCs w:val="28"/>
        </w:rPr>
      </w:pPr>
    </w:p>
    <w:p w:rsidR="00257592" w:rsidRDefault="00257592" w:rsidP="00257592">
      <w:pPr>
        <w:ind w:left="-567"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Анализ ВПР по химии в  11 – х классов – учитель </w:t>
      </w:r>
      <w:proofErr w:type="spellStart"/>
      <w:r>
        <w:rPr>
          <w:rFonts w:ascii="Times New Roman" w:hAnsi="Times New Roman" w:cs="Times New Roman"/>
          <w:color w:val="000000" w:themeColor="text1"/>
          <w:sz w:val="28"/>
          <w:szCs w:val="28"/>
        </w:rPr>
        <w:t>Лазариди</w:t>
      </w:r>
      <w:proofErr w:type="spellEnd"/>
      <w:r>
        <w:rPr>
          <w:rFonts w:ascii="Times New Roman" w:hAnsi="Times New Roman" w:cs="Times New Roman"/>
          <w:color w:val="000000" w:themeColor="text1"/>
          <w:sz w:val="28"/>
          <w:szCs w:val="28"/>
        </w:rPr>
        <w:t xml:space="preserve"> В.М.</w:t>
      </w:r>
    </w:p>
    <w:p w:rsidR="00257592" w:rsidRDefault="00257592" w:rsidP="00257592">
      <w:pPr>
        <w:ind w:left="-567"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 – 05.04.2018г. Максимальный балл – 33</w:t>
      </w:r>
    </w:p>
    <w:p w:rsidR="00257592" w:rsidRPr="00AB1482" w:rsidRDefault="00257592" w:rsidP="00257592">
      <w:pPr>
        <w:ind w:left="-567" w:firstLine="567"/>
        <w:jc w:val="both"/>
        <w:rPr>
          <w:rFonts w:ascii="Times New Roman" w:hAnsi="Times New Roman" w:cs="Times New Roman"/>
          <w:b/>
          <w:color w:val="000000" w:themeColor="text1"/>
          <w:sz w:val="28"/>
          <w:szCs w:val="28"/>
        </w:rPr>
      </w:pPr>
      <w:r w:rsidRPr="00AB1482">
        <w:rPr>
          <w:rFonts w:ascii="Times New Roman" w:hAnsi="Times New Roman" w:cs="Times New Roman"/>
          <w:b/>
          <w:color w:val="000000" w:themeColor="text1"/>
          <w:sz w:val="28"/>
          <w:szCs w:val="28"/>
        </w:rPr>
        <w:t>11</w:t>
      </w:r>
      <w:proofErr w:type="gramStart"/>
      <w:r w:rsidRPr="00AB1482">
        <w:rPr>
          <w:rFonts w:ascii="Times New Roman" w:hAnsi="Times New Roman" w:cs="Times New Roman"/>
          <w:b/>
          <w:color w:val="000000" w:themeColor="text1"/>
          <w:sz w:val="28"/>
          <w:szCs w:val="28"/>
        </w:rPr>
        <w:t xml:space="preserve"> А</w:t>
      </w:r>
      <w:proofErr w:type="gramEnd"/>
      <w:r w:rsidRPr="00AB1482">
        <w:rPr>
          <w:rFonts w:ascii="Times New Roman" w:hAnsi="Times New Roman" w:cs="Times New Roman"/>
          <w:b/>
          <w:color w:val="000000" w:themeColor="text1"/>
          <w:sz w:val="28"/>
          <w:szCs w:val="28"/>
        </w:rPr>
        <w:t xml:space="preserve"> класс: </w:t>
      </w:r>
    </w:p>
    <w:p w:rsidR="00257592" w:rsidRPr="00CC5F63" w:rsidRDefault="00257592" w:rsidP="00257592">
      <w:pPr>
        <w:ind w:left="-567" w:firstLine="567"/>
        <w:jc w:val="both"/>
        <w:rPr>
          <w:rFonts w:ascii="Times New Roman" w:hAnsi="Times New Roman" w:cs="Times New Roman"/>
          <w:color w:val="000000" w:themeColor="text1"/>
          <w:sz w:val="28"/>
          <w:szCs w:val="28"/>
        </w:rPr>
      </w:pPr>
      <w:r w:rsidRPr="00CC5F63">
        <w:rPr>
          <w:rFonts w:ascii="Times New Roman" w:hAnsi="Times New Roman" w:cs="Times New Roman"/>
          <w:color w:val="000000" w:themeColor="text1"/>
          <w:sz w:val="28"/>
          <w:szCs w:val="28"/>
        </w:rPr>
        <w:t>Присутствовали – 18 уч-ся</w:t>
      </w:r>
    </w:p>
    <w:p w:rsidR="00257592" w:rsidRPr="00CC5F63" w:rsidRDefault="00257592" w:rsidP="00257592">
      <w:pPr>
        <w:ind w:left="-567" w:firstLine="567"/>
        <w:jc w:val="both"/>
        <w:rPr>
          <w:rFonts w:ascii="Times New Roman" w:hAnsi="Times New Roman" w:cs="Times New Roman"/>
          <w:color w:val="000000" w:themeColor="text1"/>
          <w:sz w:val="28"/>
          <w:szCs w:val="28"/>
        </w:rPr>
      </w:pPr>
      <w:r w:rsidRPr="00CC5F63">
        <w:rPr>
          <w:rFonts w:ascii="Times New Roman" w:hAnsi="Times New Roman" w:cs="Times New Roman"/>
          <w:color w:val="000000" w:themeColor="text1"/>
          <w:sz w:val="28"/>
          <w:szCs w:val="28"/>
        </w:rPr>
        <w:t>Подтвердили оценку -12уч-ся</w:t>
      </w:r>
    </w:p>
    <w:p w:rsidR="00257592" w:rsidRPr="00CC5F63" w:rsidRDefault="00257592" w:rsidP="00257592">
      <w:pPr>
        <w:ind w:left="-567" w:firstLine="567"/>
        <w:jc w:val="both"/>
        <w:rPr>
          <w:rFonts w:ascii="Times New Roman" w:hAnsi="Times New Roman" w:cs="Times New Roman"/>
          <w:color w:val="000000" w:themeColor="text1"/>
          <w:sz w:val="28"/>
          <w:szCs w:val="28"/>
        </w:rPr>
      </w:pPr>
      <w:r w:rsidRPr="00CC5F63">
        <w:rPr>
          <w:rFonts w:ascii="Times New Roman" w:hAnsi="Times New Roman" w:cs="Times New Roman"/>
          <w:color w:val="000000" w:themeColor="text1"/>
          <w:sz w:val="28"/>
          <w:szCs w:val="28"/>
        </w:rPr>
        <w:t>Выше полугодовой оценки – 2 уч.</w:t>
      </w:r>
    </w:p>
    <w:p w:rsidR="00257592" w:rsidRPr="00CC5F63" w:rsidRDefault="00257592" w:rsidP="00257592">
      <w:pPr>
        <w:ind w:left="-567" w:firstLine="567"/>
        <w:jc w:val="both"/>
        <w:rPr>
          <w:rFonts w:ascii="Times New Roman" w:hAnsi="Times New Roman" w:cs="Times New Roman"/>
          <w:color w:val="000000" w:themeColor="text1"/>
          <w:sz w:val="28"/>
          <w:szCs w:val="28"/>
        </w:rPr>
      </w:pPr>
      <w:r w:rsidRPr="00CC5F63">
        <w:rPr>
          <w:rFonts w:ascii="Times New Roman" w:hAnsi="Times New Roman" w:cs="Times New Roman"/>
          <w:color w:val="000000" w:themeColor="text1"/>
          <w:sz w:val="28"/>
          <w:szCs w:val="28"/>
        </w:rPr>
        <w:t>Ниже полугодовой оценки – 5 уч.</w:t>
      </w:r>
    </w:p>
    <w:p w:rsidR="00257592" w:rsidRPr="00CC5F63" w:rsidRDefault="00257592" w:rsidP="00257592">
      <w:pPr>
        <w:ind w:left="-567" w:firstLine="567"/>
        <w:jc w:val="both"/>
        <w:rPr>
          <w:rFonts w:ascii="Times New Roman" w:hAnsi="Times New Roman" w:cs="Times New Roman"/>
          <w:b/>
          <w:color w:val="000000" w:themeColor="text1"/>
          <w:sz w:val="28"/>
          <w:szCs w:val="28"/>
        </w:rPr>
      </w:pPr>
      <w:r w:rsidRPr="00CC5F63">
        <w:rPr>
          <w:rFonts w:ascii="Times New Roman" w:hAnsi="Times New Roman" w:cs="Times New Roman"/>
          <w:b/>
          <w:color w:val="000000" w:themeColor="text1"/>
          <w:sz w:val="28"/>
          <w:szCs w:val="28"/>
        </w:rPr>
        <w:t>11</w:t>
      </w:r>
      <w:proofErr w:type="gramStart"/>
      <w:r w:rsidRPr="00CC5F63">
        <w:rPr>
          <w:rFonts w:ascii="Times New Roman" w:hAnsi="Times New Roman" w:cs="Times New Roman"/>
          <w:b/>
          <w:color w:val="000000" w:themeColor="text1"/>
          <w:sz w:val="28"/>
          <w:szCs w:val="28"/>
        </w:rPr>
        <w:t xml:space="preserve"> Б</w:t>
      </w:r>
      <w:proofErr w:type="gramEnd"/>
      <w:r w:rsidRPr="00CC5F63">
        <w:rPr>
          <w:rFonts w:ascii="Times New Roman" w:hAnsi="Times New Roman" w:cs="Times New Roman"/>
          <w:b/>
          <w:color w:val="000000" w:themeColor="text1"/>
          <w:sz w:val="28"/>
          <w:szCs w:val="28"/>
        </w:rPr>
        <w:t xml:space="preserve"> класс:</w:t>
      </w:r>
    </w:p>
    <w:p w:rsidR="00257592" w:rsidRPr="00CC5F63" w:rsidRDefault="00257592" w:rsidP="00257592">
      <w:pPr>
        <w:ind w:left="-567" w:firstLine="567"/>
        <w:jc w:val="both"/>
        <w:rPr>
          <w:rFonts w:ascii="Times New Roman" w:hAnsi="Times New Roman" w:cs="Times New Roman"/>
          <w:color w:val="000000" w:themeColor="text1"/>
          <w:sz w:val="28"/>
          <w:szCs w:val="28"/>
        </w:rPr>
      </w:pPr>
      <w:r w:rsidRPr="00CC5F63">
        <w:rPr>
          <w:rFonts w:ascii="Times New Roman" w:hAnsi="Times New Roman" w:cs="Times New Roman"/>
          <w:color w:val="000000" w:themeColor="text1"/>
          <w:sz w:val="28"/>
          <w:szCs w:val="28"/>
        </w:rPr>
        <w:t>Присутствовали – 18 уч-ся</w:t>
      </w:r>
    </w:p>
    <w:p w:rsidR="00257592" w:rsidRPr="00CC5F63" w:rsidRDefault="00257592" w:rsidP="00257592">
      <w:pPr>
        <w:ind w:left="-567" w:firstLine="567"/>
        <w:jc w:val="both"/>
        <w:rPr>
          <w:rFonts w:ascii="Times New Roman" w:hAnsi="Times New Roman" w:cs="Times New Roman"/>
          <w:color w:val="000000" w:themeColor="text1"/>
          <w:sz w:val="28"/>
          <w:szCs w:val="28"/>
        </w:rPr>
      </w:pPr>
      <w:r w:rsidRPr="00CC5F63">
        <w:rPr>
          <w:rFonts w:ascii="Times New Roman" w:hAnsi="Times New Roman" w:cs="Times New Roman"/>
          <w:color w:val="000000" w:themeColor="text1"/>
          <w:sz w:val="28"/>
          <w:szCs w:val="28"/>
        </w:rPr>
        <w:t>Подтвердили оценку -10уч-ся</w:t>
      </w:r>
    </w:p>
    <w:p w:rsidR="00257592" w:rsidRPr="00CC5F63" w:rsidRDefault="00257592" w:rsidP="00257592">
      <w:pPr>
        <w:ind w:left="-567" w:firstLine="567"/>
        <w:jc w:val="both"/>
        <w:rPr>
          <w:rFonts w:ascii="Times New Roman" w:hAnsi="Times New Roman" w:cs="Times New Roman"/>
          <w:color w:val="000000" w:themeColor="text1"/>
          <w:sz w:val="28"/>
          <w:szCs w:val="28"/>
        </w:rPr>
      </w:pPr>
      <w:r w:rsidRPr="00CC5F63">
        <w:rPr>
          <w:rFonts w:ascii="Times New Roman" w:hAnsi="Times New Roman" w:cs="Times New Roman"/>
          <w:color w:val="000000" w:themeColor="text1"/>
          <w:sz w:val="28"/>
          <w:szCs w:val="28"/>
        </w:rPr>
        <w:t>Выше полугодовой оценки – 3 уч.</w:t>
      </w:r>
    </w:p>
    <w:p w:rsidR="00257592" w:rsidRPr="00CC5F63" w:rsidRDefault="00257592" w:rsidP="00257592">
      <w:pPr>
        <w:ind w:left="-567" w:firstLine="567"/>
        <w:jc w:val="both"/>
        <w:rPr>
          <w:rFonts w:ascii="Times New Roman" w:hAnsi="Times New Roman" w:cs="Times New Roman"/>
          <w:color w:val="000000" w:themeColor="text1"/>
          <w:sz w:val="28"/>
          <w:szCs w:val="28"/>
        </w:rPr>
      </w:pPr>
      <w:r w:rsidRPr="00CC5F63">
        <w:rPr>
          <w:rFonts w:ascii="Times New Roman" w:hAnsi="Times New Roman" w:cs="Times New Roman"/>
          <w:color w:val="000000" w:themeColor="text1"/>
          <w:sz w:val="28"/>
          <w:szCs w:val="28"/>
        </w:rPr>
        <w:t>Ниже полугодовой оценки – 6 уч.</w:t>
      </w:r>
    </w:p>
    <w:p w:rsidR="00257592" w:rsidRPr="00AB1482" w:rsidRDefault="00257592" w:rsidP="00257592">
      <w:pPr>
        <w:ind w:left="-567"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roofErr w:type="gramStart"/>
      <w:r>
        <w:rPr>
          <w:rFonts w:ascii="Times New Roman" w:hAnsi="Times New Roman" w:cs="Times New Roman"/>
          <w:color w:val="000000" w:themeColor="text1"/>
          <w:sz w:val="28"/>
          <w:szCs w:val="28"/>
        </w:rPr>
        <w:t xml:space="preserve"> А</w:t>
      </w:r>
      <w:proofErr w:type="gramEnd"/>
      <w:r>
        <w:rPr>
          <w:rFonts w:ascii="Times New Roman" w:hAnsi="Times New Roman" w:cs="Times New Roman"/>
          <w:color w:val="000000" w:themeColor="text1"/>
          <w:sz w:val="28"/>
          <w:szCs w:val="28"/>
        </w:rPr>
        <w:t xml:space="preserve"> класс                                   </w:t>
      </w:r>
    </w:p>
    <w:p w:rsidR="00257592" w:rsidRPr="00AB1482" w:rsidRDefault="00257592" w:rsidP="00257592">
      <w:pPr>
        <w:ind w:left="-567" w:firstLine="567"/>
        <w:jc w:val="both"/>
        <w:rPr>
          <w:rFonts w:ascii="Times New Roman" w:hAnsi="Times New Roman" w:cs="Times New Roman"/>
          <w:color w:val="000000" w:themeColor="text1"/>
          <w:sz w:val="28"/>
          <w:szCs w:val="28"/>
        </w:rPr>
      </w:pPr>
      <w:r w:rsidRPr="00AB1482">
        <w:rPr>
          <w:rFonts w:ascii="Times New Roman" w:hAnsi="Times New Roman" w:cs="Times New Roman"/>
          <w:color w:val="000000" w:themeColor="text1"/>
          <w:sz w:val="28"/>
          <w:szCs w:val="28"/>
        </w:rPr>
        <w:t xml:space="preserve"> «5» - 2уч.</w:t>
      </w:r>
    </w:p>
    <w:p w:rsidR="00257592" w:rsidRPr="00AB1482" w:rsidRDefault="00257592" w:rsidP="00257592">
      <w:pPr>
        <w:ind w:left="-567" w:firstLine="567"/>
        <w:jc w:val="both"/>
        <w:rPr>
          <w:rFonts w:ascii="Times New Roman" w:hAnsi="Times New Roman" w:cs="Times New Roman"/>
          <w:color w:val="000000" w:themeColor="text1"/>
          <w:sz w:val="28"/>
          <w:szCs w:val="28"/>
        </w:rPr>
      </w:pPr>
      <w:r w:rsidRPr="00AB1482">
        <w:rPr>
          <w:rFonts w:ascii="Times New Roman" w:hAnsi="Times New Roman" w:cs="Times New Roman"/>
          <w:color w:val="000000" w:themeColor="text1"/>
          <w:sz w:val="28"/>
          <w:szCs w:val="28"/>
        </w:rPr>
        <w:t xml:space="preserve"> «4» - 7уч.</w:t>
      </w:r>
    </w:p>
    <w:p w:rsidR="00257592" w:rsidRPr="00AB1482" w:rsidRDefault="00257592" w:rsidP="00257592">
      <w:pPr>
        <w:ind w:left="-567" w:firstLine="567"/>
        <w:jc w:val="both"/>
        <w:rPr>
          <w:rFonts w:ascii="Times New Roman" w:hAnsi="Times New Roman" w:cs="Times New Roman"/>
          <w:color w:val="000000" w:themeColor="text1"/>
          <w:sz w:val="28"/>
          <w:szCs w:val="28"/>
        </w:rPr>
      </w:pPr>
      <w:r w:rsidRPr="00AB1482">
        <w:rPr>
          <w:rFonts w:ascii="Times New Roman" w:hAnsi="Times New Roman" w:cs="Times New Roman"/>
          <w:color w:val="000000" w:themeColor="text1"/>
          <w:sz w:val="28"/>
          <w:szCs w:val="28"/>
        </w:rPr>
        <w:t xml:space="preserve"> «3» - 9уч.</w:t>
      </w:r>
    </w:p>
    <w:p w:rsidR="00257592" w:rsidRDefault="00257592" w:rsidP="00257592">
      <w:pPr>
        <w:ind w:left="-567" w:firstLine="567"/>
        <w:jc w:val="both"/>
        <w:rPr>
          <w:rFonts w:ascii="Times New Roman" w:hAnsi="Times New Roman" w:cs="Times New Roman"/>
          <w:color w:val="000000" w:themeColor="text1"/>
          <w:sz w:val="28"/>
          <w:szCs w:val="28"/>
        </w:rPr>
      </w:pPr>
      <w:r w:rsidRPr="00AB1482">
        <w:rPr>
          <w:rFonts w:ascii="Times New Roman" w:hAnsi="Times New Roman" w:cs="Times New Roman"/>
          <w:color w:val="000000" w:themeColor="text1"/>
          <w:sz w:val="28"/>
          <w:szCs w:val="28"/>
        </w:rPr>
        <w:t xml:space="preserve"> «2» - 0</w:t>
      </w:r>
    </w:p>
    <w:p w:rsidR="00257592" w:rsidRDefault="00257592" w:rsidP="00257592">
      <w:pPr>
        <w:ind w:left="-567"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11</w:t>
      </w:r>
      <w:proofErr w:type="gramStart"/>
      <w:r>
        <w:rPr>
          <w:rFonts w:ascii="Times New Roman" w:hAnsi="Times New Roman" w:cs="Times New Roman"/>
          <w:color w:val="000000" w:themeColor="text1"/>
          <w:sz w:val="28"/>
          <w:szCs w:val="28"/>
        </w:rPr>
        <w:t xml:space="preserve"> Б</w:t>
      </w:r>
      <w:proofErr w:type="gramEnd"/>
      <w:r w:rsidRPr="00AB1482">
        <w:rPr>
          <w:rFonts w:ascii="Times New Roman" w:hAnsi="Times New Roman" w:cs="Times New Roman"/>
          <w:color w:val="000000" w:themeColor="text1"/>
          <w:sz w:val="28"/>
          <w:szCs w:val="28"/>
        </w:rPr>
        <w:t xml:space="preserve"> класс</w:t>
      </w:r>
    </w:p>
    <w:p w:rsidR="00257592" w:rsidRDefault="00257592" w:rsidP="00257592">
      <w:pPr>
        <w:ind w:left="-567"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«5» - 5уч.</w:t>
      </w:r>
    </w:p>
    <w:p w:rsidR="00257592" w:rsidRDefault="00257592" w:rsidP="00257592">
      <w:pPr>
        <w:ind w:left="-567"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«4» - 13уч.</w:t>
      </w:r>
    </w:p>
    <w:p w:rsidR="00257592" w:rsidRDefault="00257592" w:rsidP="00257592">
      <w:pPr>
        <w:ind w:left="-567"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«3» - 0</w:t>
      </w:r>
    </w:p>
    <w:p w:rsidR="00257592" w:rsidRDefault="00257592" w:rsidP="00257592">
      <w:pPr>
        <w:ind w:left="-567"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 - 0</w:t>
      </w:r>
    </w:p>
    <w:p w:rsidR="00257592" w:rsidRPr="00503D1E" w:rsidRDefault="00257592" w:rsidP="00257592">
      <w:pPr>
        <w:ind w:left="-567" w:firstLine="567"/>
        <w:jc w:val="both"/>
        <w:rPr>
          <w:rFonts w:ascii="Times New Roman" w:hAnsi="Times New Roman" w:cs="Times New Roman"/>
          <w:b/>
          <w:color w:val="000000" w:themeColor="text1"/>
          <w:sz w:val="28"/>
          <w:szCs w:val="28"/>
        </w:rPr>
      </w:pPr>
      <w:r w:rsidRPr="00503D1E">
        <w:rPr>
          <w:rFonts w:ascii="Times New Roman" w:hAnsi="Times New Roman" w:cs="Times New Roman"/>
          <w:b/>
          <w:color w:val="000000" w:themeColor="text1"/>
          <w:sz w:val="28"/>
          <w:szCs w:val="28"/>
        </w:rPr>
        <w:t>Рекомендации:</w:t>
      </w:r>
    </w:p>
    <w:p w:rsidR="00257592" w:rsidRDefault="00257592" w:rsidP="00257592">
      <w:pPr>
        <w:ind w:left="-567"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 Уделить внимание решению задач практической направленности;</w:t>
      </w:r>
    </w:p>
    <w:p w:rsidR="00257592" w:rsidRDefault="00257592" w:rsidP="00257592">
      <w:pPr>
        <w:ind w:left="-567"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2). Обратить внимание на решение уравнений с изменениями степеней окисления.    </w:t>
      </w:r>
    </w:p>
    <w:p w:rsidR="00257592" w:rsidRDefault="00257592" w:rsidP="00257592">
      <w:pPr>
        <w:ind w:left="-567" w:firstLine="567"/>
        <w:jc w:val="both"/>
        <w:rPr>
          <w:rFonts w:ascii="Times New Roman" w:hAnsi="Times New Roman" w:cs="Times New Roman"/>
          <w:b/>
          <w:sz w:val="28"/>
          <w:szCs w:val="28"/>
          <w:u w:val="single"/>
        </w:rPr>
      </w:pPr>
    </w:p>
    <w:p w:rsidR="00257592" w:rsidRDefault="00257592" w:rsidP="00257592">
      <w:pPr>
        <w:ind w:left="-567" w:firstLine="567"/>
        <w:jc w:val="both"/>
        <w:rPr>
          <w:rFonts w:ascii="Times New Roman" w:hAnsi="Times New Roman" w:cs="Times New Roman"/>
          <w:b/>
          <w:sz w:val="28"/>
          <w:szCs w:val="28"/>
          <w:u w:val="single"/>
        </w:rPr>
      </w:pPr>
    </w:p>
    <w:p w:rsidR="00257592" w:rsidRDefault="00257592" w:rsidP="00257592">
      <w:pPr>
        <w:ind w:left="-567" w:firstLine="567"/>
        <w:jc w:val="both"/>
        <w:rPr>
          <w:rFonts w:ascii="Times New Roman" w:hAnsi="Times New Roman" w:cs="Times New Roman"/>
          <w:b/>
          <w:sz w:val="28"/>
          <w:szCs w:val="28"/>
          <w:u w:val="single"/>
        </w:rPr>
      </w:pPr>
    </w:p>
    <w:p w:rsidR="00257592" w:rsidRDefault="00257592" w:rsidP="00257592">
      <w:pPr>
        <w:ind w:left="-567" w:firstLine="567"/>
        <w:jc w:val="both"/>
        <w:rPr>
          <w:rFonts w:ascii="Times New Roman" w:hAnsi="Times New Roman" w:cs="Times New Roman"/>
          <w:sz w:val="28"/>
          <w:szCs w:val="28"/>
        </w:rPr>
      </w:pPr>
      <w:r w:rsidRPr="00FB2456">
        <w:rPr>
          <w:rFonts w:ascii="Times New Roman" w:hAnsi="Times New Roman" w:cs="Times New Roman"/>
          <w:b/>
          <w:sz w:val="28"/>
          <w:szCs w:val="28"/>
          <w:u w:val="single"/>
        </w:rPr>
        <w:t>Рекомендуется</w:t>
      </w:r>
      <w:r>
        <w:rPr>
          <w:rFonts w:ascii="Times New Roman" w:hAnsi="Times New Roman" w:cs="Times New Roman"/>
          <w:b/>
          <w:sz w:val="28"/>
          <w:szCs w:val="28"/>
          <w:u w:val="single"/>
        </w:rPr>
        <w:t xml:space="preserve">: </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1.Рассмотреть результаты ВПР на заседаниях МО, выявить причины, приведшие к отрицательной динамике по качеству знаний;</w:t>
      </w:r>
    </w:p>
    <w:p w:rsidR="00257592" w:rsidRDefault="00257592" w:rsidP="00257592">
      <w:pPr>
        <w:ind w:left="-567" w:firstLine="567"/>
        <w:jc w:val="both"/>
        <w:rPr>
          <w:rFonts w:ascii="Times New Roman" w:hAnsi="Times New Roman" w:cs="Times New Roman"/>
          <w:sz w:val="28"/>
          <w:szCs w:val="28"/>
        </w:rPr>
      </w:pPr>
      <w:proofErr w:type="gramStart"/>
      <w:r>
        <w:rPr>
          <w:rFonts w:ascii="Times New Roman" w:hAnsi="Times New Roman" w:cs="Times New Roman"/>
          <w:sz w:val="28"/>
          <w:szCs w:val="28"/>
        </w:rPr>
        <w:t>2.Проанализировать допущенные детьми ошибки и проработать с обучающимися не до конца усвоенные темы;</w:t>
      </w:r>
      <w:proofErr w:type="gramEnd"/>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3.Усилить индивидуальную работу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которые показали низкие результаты;</w:t>
      </w:r>
    </w:p>
    <w:p w:rsidR="00257592"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4.Учителям использовать результаты анализа для совершенствования методики преподавания предметов;</w:t>
      </w:r>
    </w:p>
    <w:p w:rsidR="00257592" w:rsidRPr="00FB2456" w:rsidRDefault="00257592" w:rsidP="00257592">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5.Спланировать работу по отработке у обучающихся необходимых навыков при выполнении заданий, которые вызвали затруднения. </w:t>
      </w:r>
    </w:p>
    <w:p w:rsidR="00257592" w:rsidRDefault="00257592" w:rsidP="00257592">
      <w:pPr>
        <w:ind w:left="-567" w:firstLine="567"/>
        <w:jc w:val="both"/>
        <w:rPr>
          <w:rFonts w:ascii="Times New Roman" w:hAnsi="Times New Roman" w:cs="Times New Roman"/>
          <w:color w:val="FF0000"/>
          <w:sz w:val="28"/>
          <w:szCs w:val="28"/>
        </w:rPr>
      </w:pPr>
    </w:p>
    <w:p w:rsidR="00257592" w:rsidRDefault="00257592" w:rsidP="00257592">
      <w:pPr>
        <w:ind w:left="-567" w:firstLine="567"/>
        <w:jc w:val="both"/>
        <w:rPr>
          <w:rFonts w:ascii="Times New Roman" w:hAnsi="Times New Roman" w:cs="Times New Roman"/>
          <w:b/>
          <w:color w:val="FF0000"/>
          <w:sz w:val="28"/>
          <w:szCs w:val="28"/>
        </w:rPr>
      </w:pPr>
    </w:p>
    <w:p w:rsidR="00257592" w:rsidRPr="003B6415" w:rsidRDefault="00257592" w:rsidP="00257592">
      <w:pPr>
        <w:ind w:left="-567" w:firstLine="567"/>
        <w:jc w:val="both"/>
        <w:rPr>
          <w:rFonts w:ascii="Times New Roman" w:hAnsi="Times New Roman" w:cs="Times New Roman"/>
          <w:b/>
          <w:color w:val="FF0000"/>
          <w:sz w:val="28"/>
          <w:szCs w:val="28"/>
        </w:rPr>
      </w:pPr>
    </w:p>
    <w:p w:rsidR="00257592" w:rsidRDefault="00257592" w:rsidP="00257592">
      <w:pPr>
        <w:ind w:left="-567" w:firstLine="567"/>
        <w:jc w:val="center"/>
        <w:rPr>
          <w:rFonts w:ascii="Times New Roman" w:hAnsi="Times New Roman" w:cs="Times New Roman"/>
          <w:b/>
          <w:color w:val="000000" w:themeColor="text1"/>
          <w:sz w:val="28"/>
          <w:szCs w:val="28"/>
          <w:u w:val="single"/>
        </w:rPr>
      </w:pPr>
    </w:p>
    <w:p w:rsidR="00257592" w:rsidRDefault="00257592" w:rsidP="00257592">
      <w:pPr>
        <w:ind w:left="-567" w:firstLine="567"/>
        <w:jc w:val="center"/>
        <w:rPr>
          <w:rFonts w:ascii="Times New Roman" w:hAnsi="Times New Roman" w:cs="Times New Roman"/>
          <w:b/>
          <w:color w:val="000000" w:themeColor="text1"/>
          <w:sz w:val="28"/>
          <w:szCs w:val="28"/>
          <w:u w:val="single"/>
        </w:rPr>
      </w:pPr>
    </w:p>
    <w:p w:rsidR="00257592" w:rsidRDefault="00257592" w:rsidP="00257592">
      <w:pPr>
        <w:ind w:left="-567" w:firstLine="567"/>
        <w:jc w:val="center"/>
        <w:rPr>
          <w:rFonts w:ascii="Times New Roman" w:hAnsi="Times New Roman" w:cs="Times New Roman"/>
          <w:b/>
          <w:color w:val="000000" w:themeColor="text1"/>
          <w:sz w:val="28"/>
          <w:szCs w:val="28"/>
          <w:u w:val="single"/>
        </w:rPr>
      </w:pPr>
    </w:p>
    <w:p w:rsidR="00257592" w:rsidRDefault="00257592" w:rsidP="00257592">
      <w:pPr>
        <w:ind w:left="-567" w:firstLine="567"/>
        <w:jc w:val="center"/>
        <w:rPr>
          <w:rFonts w:ascii="Times New Roman" w:hAnsi="Times New Roman" w:cs="Times New Roman"/>
          <w:b/>
          <w:color w:val="000000" w:themeColor="text1"/>
          <w:sz w:val="28"/>
          <w:szCs w:val="28"/>
          <w:u w:val="single"/>
        </w:rPr>
      </w:pPr>
    </w:p>
    <w:p w:rsidR="00257592" w:rsidRDefault="00257592" w:rsidP="00257592">
      <w:pPr>
        <w:ind w:left="-567" w:firstLine="567"/>
        <w:jc w:val="center"/>
        <w:rPr>
          <w:rFonts w:ascii="Times New Roman" w:hAnsi="Times New Roman" w:cs="Times New Roman"/>
          <w:b/>
          <w:color w:val="000000" w:themeColor="text1"/>
          <w:sz w:val="28"/>
          <w:szCs w:val="28"/>
          <w:u w:val="single"/>
        </w:rPr>
      </w:pPr>
    </w:p>
    <w:p w:rsidR="00257592" w:rsidRDefault="00257592" w:rsidP="00257592">
      <w:pPr>
        <w:ind w:left="-567" w:firstLine="567"/>
        <w:jc w:val="center"/>
        <w:rPr>
          <w:rFonts w:ascii="Times New Roman" w:hAnsi="Times New Roman" w:cs="Times New Roman"/>
          <w:b/>
          <w:color w:val="000000" w:themeColor="text1"/>
          <w:sz w:val="28"/>
          <w:szCs w:val="28"/>
          <w:u w:val="single"/>
        </w:rPr>
      </w:pPr>
    </w:p>
    <w:p w:rsidR="00257592" w:rsidRDefault="00257592" w:rsidP="00257592">
      <w:pPr>
        <w:ind w:left="-567" w:firstLine="567"/>
        <w:jc w:val="center"/>
        <w:rPr>
          <w:rFonts w:ascii="Times New Roman" w:hAnsi="Times New Roman" w:cs="Times New Roman"/>
          <w:b/>
          <w:color w:val="000000" w:themeColor="text1"/>
          <w:sz w:val="28"/>
          <w:szCs w:val="28"/>
          <w:u w:val="single"/>
        </w:rPr>
      </w:pPr>
    </w:p>
    <w:p w:rsidR="00257592" w:rsidRDefault="00257592" w:rsidP="00257592">
      <w:pPr>
        <w:ind w:left="-567" w:firstLine="567"/>
        <w:jc w:val="center"/>
        <w:rPr>
          <w:rFonts w:ascii="Times New Roman" w:hAnsi="Times New Roman" w:cs="Times New Roman"/>
          <w:b/>
          <w:color w:val="000000" w:themeColor="text1"/>
          <w:sz w:val="28"/>
          <w:szCs w:val="28"/>
          <w:u w:val="single"/>
        </w:rPr>
      </w:pPr>
    </w:p>
    <w:p w:rsidR="00257592" w:rsidRDefault="00257592" w:rsidP="00257592">
      <w:pPr>
        <w:ind w:left="-567" w:firstLine="567"/>
        <w:jc w:val="center"/>
        <w:rPr>
          <w:rFonts w:ascii="Times New Roman" w:hAnsi="Times New Roman" w:cs="Times New Roman"/>
          <w:b/>
          <w:color w:val="000000" w:themeColor="text1"/>
          <w:sz w:val="28"/>
          <w:szCs w:val="28"/>
          <w:u w:val="single"/>
        </w:rPr>
      </w:pPr>
    </w:p>
    <w:p w:rsidR="00257592" w:rsidRDefault="00257592" w:rsidP="00257592">
      <w:pPr>
        <w:ind w:left="-567" w:firstLine="567"/>
        <w:jc w:val="center"/>
        <w:rPr>
          <w:rFonts w:ascii="Times New Roman" w:hAnsi="Times New Roman" w:cs="Times New Roman"/>
          <w:b/>
          <w:color w:val="000000" w:themeColor="text1"/>
          <w:sz w:val="28"/>
          <w:szCs w:val="28"/>
          <w:u w:val="single"/>
        </w:rPr>
      </w:pPr>
    </w:p>
    <w:p w:rsidR="00257592" w:rsidRDefault="00257592" w:rsidP="00257592">
      <w:pPr>
        <w:ind w:left="-567" w:firstLine="567"/>
        <w:jc w:val="center"/>
        <w:rPr>
          <w:rFonts w:ascii="Times New Roman" w:hAnsi="Times New Roman" w:cs="Times New Roman"/>
          <w:b/>
          <w:color w:val="000000" w:themeColor="text1"/>
          <w:sz w:val="28"/>
          <w:szCs w:val="28"/>
          <w:u w:val="single"/>
        </w:rPr>
      </w:pPr>
    </w:p>
    <w:p w:rsidR="00257592" w:rsidRDefault="00257592" w:rsidP="00257592">
      <w:pPr>
        <w:ind w:left="-567" w:firstLine="567"/>
        <w:jc w:val="center"/>
        <w:rPr>
          <w:rFonts w:ascii="Times New Roman" w:hAnsi="Times New Roman" w:cs="Times New Roman"/>
          <w:b/>
          <w:color w:val="000000" w:themeColor="text1"/>
          <w:sz w:val="28"/>
          <w:szCs w:val="28"/>
          <w:u w:val="single"/>
        </w:rPr>
      </w:pPr>
    </w:p>
    <w:p w:rsidR="00257592" w:rsidRDefault="00257592" w:rsidP="00257592">
      <w:pPr>
        <w:ind w:left="-567" w:firstLine="567"/>
        <w:jc w:val="center"/>
        <w:rPr>
          <w:rFonts w:ascii="Times New Roman" w:hAnsi="Times New Roman" w:cs="Times New Roman"/>
          <w:b/>
          <w:color w:val="000000" w:themeColor="text1"/>
          <w:sz w:val="28"/>
          <w:szCs w:val="28"/>
          <w:u w:val="single"/>
        </w:rPr>
      </w:pPr>
    </w:p>
    <w:p w:rsidR="00257592" w:rsidRDefault="00257592" w:rsidP="00257592">
      <w:pPr>
        <w:ind w:left="-567" w:firstLine="567"/>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Работа педагогического коллектива по подготовке выпускников ГИА в 2017-2018 учебном году</w:t>
      </w:r>
    </w:p>
    <w:p w:rsidR="00257592" w:rsidRDefault="00257592" w:rsidP="00257592">
      <w:pPr>
        <w:ind w:left="-567" w:firstLine="567"/>
        <w:jc w:val="both"/>
        <w:rPr>
          <w:rFonts w:ascii="Times New Roman" w:hAnsi="Times New Roman" w:cs="Times New Roman"/>
          <w:b/>
          <w:color w:val="000000" w:themeColor="text1"/>
          <w:sz w:val="28"/>
          <w:szCs w:val="28"/>
        </w:rPr>
      </w:pPr>
    </w:p>
    <w:p w:rsidR="00257592" w:rsidRDefault="00257592" w:rsidP="00257592">
      <w:pPr>
        <w:jc w:val="both"/>
        <w:rPr>
          <w:rFonts w:ascii="Times New Roman" w:hAnsi="Times New Roman" w:cs="Times New Roman"/>
          <w:color w:val="000000" w:themeColor="text1"/>
          <w:sz w:val="28"/>
          <w:szCs w:val="28"/>
        </w:rPr>
      </w:pPr>
      <w:r w:rsidRPr="00897B52">
        <w:rPr>
          <w:rFonts w:ascii="Times New Roman" w:hAnsi="Times New Roman" w:cs="Times New Roman"/>
          <w:b/>
          <w:color w:val="000000" w:themeColor="text1"/>
          <w:sz w:val="28"/>
          <w:szCs w:val="28"/>
        </w:rPr>
        <w:t xml:space="preserve">Итоговое собеседование: </w:t>
      </w:r>
      <w:r>
        <w:rPr>
          <w:rFonts w:ascii="Times New Roman" w:hAnsi="Times New Roman" w:cs="Times New Roman"/>
          <w:color w:val="000000" w:themeColor="text1"/>
          <w:sz w:val="28"/>
          <w:szCs w:val="28"/>
        </w:rPr>
        <w:t>Апробация итогового собеседования с 2018-2019г. станет для 9-х классов допуском к ГИА -9.</w:t>
      </w:r>
    </w:p>
    <w:p w:rsidR="00257592" w:rsidRDefault="00257592" w:rsidP="00257592">
      <w:pPr>
        <w:ind w:left="-567" w:firstLine="567"/>
        <w:jc w:val="both"/>
        <w:rPr>
          <w:rFonts w:ascii="Times New Roman" w:hAnsi="Times New Roman" w:cs="Times New Roman"/>
          <w:color w:val="000000" w:themeColor="text1"/>
          <w:sz w:val="28"/>
          <w:szCs w:val="28"/>
        </w:rPr>
      </w:pPr>
      <w:r w:rsidRPr="00897B52">
        <w:rPr>
          <w:rFonts w:ascii="Times New Roman" w:hAnsi="Times New Roman" w:cs="Times New Roman"/>
          <w:color w:val="000000" w:themeColor="text1"/>
          <w:sz w:val="28"/>
          <w:szCs w:val="28"/>
        </w:rPr>
        <w:t xml:space="preserve">Итоговое сочинение </w:t>
      </w:r>
      <w:r>
        <w:rPr>
          <w:rFonts w:ascii="Times New Roman" w:hAnsi="Times New Roman" w:cs="Times New Roman"/>
          <w:color w:val="000000" w:themeColor="text1"/>
          <w:sz w:val="28"/>
          <w:szCs w:val="28"/>
        </w:rPr>
        <w:t>(ИС) было направлено на проверку навыков спонтанной речи. Состояло из 4-х частей: чтения текста вслух, пересказа с привлечением для информации монологического высказывания по одной из выбранных тем и диалога с экзаменатором – собеседником.</w:t>
      </w:r>
    </w:p>
    <w:p w:rsidR="00257592" w:rsidRDefault="00257592" w:rsidP="00257592">
      <w:pPr>
        <w:ind w:left="-567"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Навык устной речи необходим в старшей школе, это неотъемлемая часть проектной деятельности, умения презентовать свою работу.</w:t>
      </w:r>
    </w:p>
    <w:p w:rsidR="00257592" w:rsidRDefault="00257592" w:rsidP="00257592">
      <w:pPr>
        <w:jc w:val="both"/>
        <w:rPr>
          <w:rFonts w:ascii="Times New Roman" w:hAnsi="Times New Roman" w:cs="Times New Roman"/>
          <w:sz w:val="28"/>
          <w:szCs w:val="28"/>
        </w:rPr>
      </w:pPr>
      <w:r w:rsidRPr="006827A0">
        <w:rPr>
          <w:rFonts w:ascii="Times New Roman" w:hAnsi="Times New Roman" w:cs="Times New Roman"/>
          <w:b/>
          <w:sz w:val="28"/>
          <w:szCs w:val="28"/>
        </w:rPr>
        <w:t>Выводы:</w:t>
      </w:r>
      <w:r>
        <w:rPr>
          <w:rFonts w:ascii="Times New Roman" w:hAnsi="Times New Roman" w:cs="Times New Roman"/>
          <w:sz w:val="28"/>
          <w:szCs w:val="28"/>
        </w:rPr>
        <w:t xml:space="preserve"> Исходя из анализа деятельности школы, необходимо </w:t>
      </w:r>
      <w:proofErr w:type="gramStart"/>
      <w:r>
        <w:rPr>
          <w:rFonts w:ascii="Times New Roman" w:hAnsi="Times New Roman" w:cs="Times New Roman"/>
          <w:sz w:val="28"/>
          <w:szCs w:val="28"/>
        </w:rPr>
        <w:t>отметить</w:t>
      </w:r>
      <w:proofErr w:type="gramEnd"/>
      <w:r>
        <w:rPr>
          <w:rFonts w:ascii="Times New Roman" w:hAnsi="Times New Roman" w:cs="Times New Roman"/>
          <w:sz w:val="28"/>
          <w:szCs w:val="28"/>
        </w:rPr>
        <w:t xml:space="preserve"> что в целом поставленные задачи учебно-воспитательной работы в 2017-2018 учебном году можно считать решенными, цели достигнуты. Показателями успешности работы являются:</w:t>
      </w:r>
    </w:p>
    <w:p w:rsidR="00257592" w:rsidRDefault="00257592" w:rsidP="00257592">
      <w:pPr>
        <w:jc w:val="both"/>
        <w:rPr>
          <w:rFonts w:ascii="Times New Roman" w:hAnsi="Times New Roman" w:cs="Times New Roman"/>
          <w:sz w:val="28"/>
          <w:szCs w:val="28"/>
        </w:rPr>
      </w:pPr>
      <w:r>
        <w:rPr>
          <w:rFonts w:ascii="Times New Roman" w:hAnsi="Times New Roman" w:cs="Times New Roman"/>
          <w:sz w:val="28"/>
          <w:szCs w:val="28"/>
        </w:rPr>
        <w:t>1.Выполнение закона РФ «Об образовании»;</w:t>
      </w:r>
    </w:p>
    <w:p w:rsidR="00257592" w:rsidRDefault="00257592" w:rsidP="00257592">
      <w:pPr>
        <w:jc w:val="both"/>
        <w:rPr>
          <w:rFonts w:ascii="Times New Roman" w:hAnsi="Times New Roman" w:cs="Times New Roman"/>
          <w:sz w:val="28"/>
          <w:szCs w:val="28"/>
        </w:rPr>
      </w:pPr>
      <w:r>
        <w:rPr>
          <w:rFonts w:ascii="Times New Roman" w:hAnsi="Times New Roman" w:cs="Times New Roman"/>
          <w:sz w:val="28"/>
          <w:szCs w:val="28"/>
        </w:rPr>
        <w:t xml:space="preserve">2.Стабильность успеваемости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школы;</w:t>
      </w:r>
    </w:p>
    <w:p w:rsidR="00257592" w:rsidRDefault="00257592" w:rsidP="00257592">
      <w:pPr>
        <w:jc w:val="both"/>
        <w:rPr>
          <w:rFonts w:ascii="Times New Roman" w:hAnsi="Times New Roman" w:cs="Times New Roman"/>
          <w:sz w:val="28"/>
          <w:szCs w:val="28"/>
        </w:rPr>
      </w:pPr>
      <w:r>
        <w:rPr>
          <w:rFonts w:ascii="Times New Roman" w:hAnsi="Times New Roman" w:cs="Times New Roman"/>
          <w:sz w:val="28"/>
          <w:szCs w:val="28"/>
        </w:rPr>
        <w:t>3.Выступление обучающихся на различных конкурсах, конференциях;</w:t>
      </w:r>
    </w:p>
    <w:p w:rsidR="00257592" w:rsidRDefault="00257592" w:rsidP="00257592">
      <w:pPr>
        <w:jc w:val="both"/>
        <w:rPr>
          <w:rFonts w:ascii="Times New Roman" w:hAnsi="Times New Roman" w:cs="Times New Roman"/>
          <w:sz w:val="28"/>
          <w:szCs w:val="28"/>
        </w:rPr>
      </w:pPr>
      <w:r>
        <w:rPr>
          <w:rFonts w:ascii="Times New Roman" w:hAnsi="Times New Roman" w:cs="Times New Roman"/>
          <w:sz w:val="28"/>
          <w:szCs w:val="28"/>
        </w:rPr>
        <w:t xml:space="preserve">4.Успешное поступление выпускников школы в ВУЗы и </w:t>
      </w:r>
      <w:proofErr w:type="spellStart"/>
      <w:r>
        <w:rPr>
          <w:rFonts w:ascii="Times New Roman" w:hAnsi="Times New Roman" w:cs="Times New Roman"/>
          <w:sz w:val="28"/>
          <w:szCs w:val="28"/>
        </w:rPr>
        <w:t>ССУЗы</w:t>
      </w:r>
      <w:proofErr w:type="spellEnd"/>
      <w:r>
        <w:rPr>
          <w:rFonts w:ascii="Times New Roman" w:hAnsi="Times New Roman" w:cs="Times New Roman"/>
          <w:sz w:val="28"/>
          <w:szCs w:val="28"/>
        </w:rPr>
        <w:t>;</w:t>
      </w:r>
    </w:p>
    <w:p w:rsidR="00257592" w:rsidRDefault="00257592" w:rsidP="00257592">
      <w:pPr>
        <w:jc w:val="both"/>
        <w:rPr>
          <w:rFonts w:ascii="Times New Roman" w:hAnsi="Times New Roman" w:cs="Times New Roman"/>
          <w:sz w:val="28"/>
          <w:szCs w:val="28"/>
        </w:rPr>
      </w:pPr>
      <w:r>
        <w:rPr>
          <w:rFonts w:ascii="Times New Roman" w:hAnsi="Times New Roman" w:cs="Times New Roman"/>
          <w:sz w:val="28"/>
          <w:szCs w:val="28"/>
        </w:rPr>
        <w:t>5.Использование информационных технологий в организации УВП.</w:t>
      </w:r>
    </w:p>
    <w:p w:rsidR="00257592" w:rsidRPr="006827A0" w:rsidRDefault="00257592" w:rsidP="00257592">
      <w:pPr>
        <w:jc w:val="both"/>
        <w:rPr>
          <w:rFonts w:ascii="Times New Roman" w:hAnsi="Times New Roman" w:cs="Times New Roman"/>
          <w:sz w:val="28"/>
          <w:szCs w:val="28"/>
        </w:rPr>
      </w:pPr>
      <w:r>
        <w:rPr>
          <w:rFonts w:ascii="Times New Roman" w:hAnsi="Times New Roman" w:cs="Times New Roman"/>
          <w:sz w:val="28"/>
          <w:szCs w:val="28"/>
        </w:rPr>
        <w:t>На основании тех проблем, которые выделились в процессе работы, можно сформировать задачи на будущий 2018-2019 учебный год.</w:t>
      </w:r>
    </w:p>
    <w:p w:rsidR="0032766F" w:rsidRPr="00257592" w:rsidRDefault="00257592" w:rsidP="00257592">
      <w:pPr>
        <w:rPr>
          <w:sz w:val="32"/>
        </w:rPr>
      </w:pPr>
      <w:r w:rsidRPr="00257592">
        <w:rPr>
          <w:sz w:val="32"/>
        </w:rPr>
        <w:t xml:space="preserve">Итоговое сочинение </w:t>
      </w:r>
    </w:p>
    <w:p w:rsidR="00257592" w:rsidRDefault="00257592" w:rsidP="00257592">
      <w:pPr>
        <w:rPr>
          <w:sz w:val="28"/>
        </w:rPr>
      </w:pPr>
      <w:r w:rsidRPr="00257592">
        <w:rPr>
          <w:sz w:val="32"/>
        </w:rPr>
        <w:lastRenderedPageBreak/>
        <w:t xml:space="preserve"> </w:t>
      </w:r>
      <w:r w:rsidRPr="00257592">
        <w:rPr>
          <w:sz w:val="28"/>
        </w:rPr>
        <w:t>В декабре в МБОУ СОШ№27 60 обучающихся 11 классов писали итоговое сочинение. 2 человека получили «незачет» и получили возможность пересдать в феврале.</w:t>
      </w:r>
    </w:p>
    <w:p w:rsidR="00257592" w:rsidRPr="00D11B92" w:rsidRDefault="00257592" w:rsidP="00257592">
      <w:pPr>
        <w:spacing w:after="240" w:line="240" w:lineRule="auto"/>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t>Вся работа по подготовке к государственной (итоговой) аттестации осуществлялась в соответствии с планом подготовки и проведения итогового контроля и государственной (итоговой) аттестации. В данных документах были определены следующие направления деятельности:</w:t>
      </w:r>
    </w:p>
    <w:p w:rsidR="00257592" w:rsidRPr="00D11B92" w:rsidRDefault="00257592" w:rsidP="00257592">
      <w:pPr>
        <w:spacing w:after="240" w:line="240" w:lineRule="auto"/>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t>- нормативно-правовое, информационное обеспечение ОГЭ;</w:t>
      </w:r>
    </w:p>
    <w:p w:rsidR="00257592" w:rsidRPr="00D11B92" w:rsidRDefault="00257592" w:rsidP="00257592">
      <w:pPr>
        <w:spacing w:after="240" w:line="240" w:lineRule="auto"/>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t>- мероприятия по организации ОГЭ;</w:t>
      </w:r>
    </w:p>
    <w:p w:rsidR="00257592" w:rsidRPr="00D11B92" w:rsidRDefault="00257592" w:rsidP="00257592">
      <w:pPr>
        <w:spacing w:after="240" w:line="240" w:lineRule="auto"/>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t>- контрольно-инспекционная деятельность.</w:t>
      </w:r>
    </w:p>
    <w:p w:rsidR="00257592" w:rsidRPr="00D11B92" w:rsidRDefault="00257592" w:rsidP="00257592">
      <w:pPr>
        <w:spacing w:after="240" w:line="240" w:lineRule="auto"/>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t>В течение учебного года по плану контрольно-аналитической деятельности администрацией осуществлялся контроль работы учителей-предметников по подготовке к итоговой аттестации. Своевременно были изданы приказы об окончании учебного года, о допуске учащихся 9 классов к государственной (итоговой) аттестации. Итоговая аттестация осуществлялась в соответствии с расписанием.</w:t>
      </w:r>
    </w:p>
    <w:p w:rsidR="00257592" w:rsidRPr="00D11B92" w:rsidRDefault="00257592" w:rsidP="00257592">
      <w:pPr>
        <w:spacing w:after="240" w:line="240" w:lineRule="auto"/>
        <w:textAlignment w:val="baseline"/>
        <w:rPr>
          <w:rFonts w:ascii="Times New Roman" w:eastAsia="Times New Roman" w:hAnsi="Times New Roman" w:cs="Times New Roman"/>
          <w:sz w:val="28"/>
          <w:szCs w:val="28"/>
          <w:lang w:eastAsia="ru-RU"/>
        </w:rPr>
      </w:pPr>
      <w:proofErr w:type="gramStart"/>
      <w:r w:rsidRPr="00D11B92">
        <w:rPr>
          <w:rFonts w:ascii="Times New Roman" w:eastAsia="Times New Roman" w:hAnsi="Times New Roman" w:cs="Times New Roman"/>
          <w:sz w:val="28"/>
          <w:szCs w:val="28"/>
          <w:lang w:eastAsia="ru-RU"/>
        </w:rPr>
        <w:t>Для организации работы по подготовке и проведению государственной (итоговой) аттестации администрацией школы в соответствии с планом мероприятий по организации и обеспечению проведения государственной (итоговой) аттестации была проведена необходимая консультационно-разъяснительная работа с учащимися, учителями и родителями, которые были ознакомлены с перечнем и содержанием нормативно-правовой документации, методическими рекомендациями по организации деятельности выпускников во время подготовки и прохождения государственной (итоговой) аттестации.</w:t>
      </w:r>
      <w:proofErr w:type="gramEnd"/>
    </w:p>
    <w:p w:rsidR="00257592" w:rsidRPr="00D11B92" w:rsidRDefault="00257592" w:rsidP="00257592">
      <w:pPr>
        <w:spacing w:after="240" w:line="240" w:lineRule="auto"/>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t>Таким образом, учащиеся, родители и педагогический коллектив были ознакомлены с нормативно-правовой базой, порядком проведения экзаменов в форме ОГЭ на производственных совещаниях, педагогических советах, родительских собраниях, индивидуальных консультациях в соответствии с Порядком проведения государственной (итоговой) аттестации.</w:t>
      </w:r>
    </w:p>
    <w:p w:rsidR="00257592" w:rsidRPr="00D11B92" w:rsidRDefault="00257592" w:rsidP="00257592">
      <w:pPr>
        <w:spacing w:after="240" w:line="240" w:lineRule="auto"/>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t xml:space="preserve">В течение учебного года проводилась контрольно-аналитическая деятельность. Контроль уровня качества </w:t>
      </w:r>
      <w:proofErr w:type="spellStart"/>
      <w:r w:rsidRPr="00D11B92">
        <w:rPr>
          <w:rFonts w:ascii="Times New Roman" w:eastAsia="Times New Roman" w:hAnsi="Times New Roman" w:cs="Times New Roman"/>
          <w:sz w:val="28"/>
          <w:szCs w:val="28"/>
          <w:lang w:eastAsia="ru-RU"/>
        </w:rPr>
        <w:t>обученности</w:t>
      </w:r>
      <w:proofErr w:type="spellEnd"/>
      <w:r w:rsidRPr="00D11B92">
        <w:rPr>
          <w:rFonts w:ascii="Times New Roman" w:eastAsia="Times New Roman" w:hAnsi="Times New Roman" w:cs="Times New Roman"/>
          <w:sz w:val="28"/>
          <w:szCs w:val="28"/>
          <w:lang w:eastAsia="ru-RU"/>
        </w:rPr>
        <w:t xml:space="preserve"> учащихся 9 классов осуществлялся посредством проведения контрольных работ, контрольных тестов, тестовых заданий различного уровня, репетиционного тестирования. Контроль качества преподавания предметов осуществлялся путем посещения уроков, проведения тематических проверок администрацией гимназии. По итогам проверок проводились собеседования с учителями, давались конкретные рекомендации по повышению ЗУН учащихся.</w:t>
      </w:r>
    </w:p>
    <w:p w:rsidR="00257592" w:rsidRPr="00D11B92" w:rsidRDefault="00257592" w:rsidP="00257592">
      <w:pPr>
        <w:spacing w:after="240" w:line="240" w:lineRule="auto"/>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lastRenderedPageBreak/>
        <w:t xml:space="preserve">Реализация ВШК прошла при подготовке к ГИА (ОГЭ) </w:t>
      </w:r>
      <w:proofErr w:type="gramStart"/>
      <w:r w:rsidRPr="00D11B92">
        <w:rPr>
          <w:rFonts w:ascii="Times New Roman" w:eastAsia="Times New Roman" w:hAnsi="Times New Roman" w:cs="Times New Roman"/>
          <w:sz w:val="28"/>
          <w:szCs w:val="28"/>
          <w:lang w:eastAsia="ru-RU"/>
        </w:rPr>
        <w:t>через</w:t>
      </w:r>
      <w:proofErr w:type="gramEnd"/>
      <w:r w:rsidRPr="00D11B92">
        <w:rPr>
          <w:rFonts w:ascii="Times New Roman" w:eastAsia="Times New Roman" w:hAnsi="Times New Roman" w:cs="Times New Roman"/>
          <w:sz w:val="28"/>
          <w:szCs w:val="28"/>
          <w:lang w:eastAsia="ru-RU"/>
        </w:rPr>
        <w:t>:</w:t>
      </w:r>
    </w:p>
    <w:p w:rsidR="00257592" w:rsidRPr="00D11B92" w:rsidRDefault="00257592" w:rsidP="00257592">
      <w:pPr>
        <w:spacing w:after="240" w:line="240" w:lineRule="auto"/>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t> </w:t>
      </w:r>
    </w:p>
    <w:p w:rsidR="00257592" w:rsidRPr="00D11B92" w:rsidRDefault="00257592" w:rsidP="00257592">
      <w:pPr>
        <w:numPr>
          <w:ilvl w:val="0"/>
          <w:numId w:val="1"/>
        </w:numPr>
        <w:spacing w:after="0" w:line="240" w:lineRule="auto"/>
        <w:ind w:left="840"/>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t>систему подготовки к ГИА в форме ОГЭ в 9-х классах (анализ деятельности учителей математики и русского языка);</w:t>
      </w:r>
    </w:p>
    <w:p w:rsidR="00257592" w:rsidRPr="00D11B92" w:rsidRDefault="00257592" w:rsidP="00257592">
      <w:pPr>
        <w:numPr>
          <w:ilvl w:val="0"/>
          <w:numId w:val="1"/>
        </w:numPr>
        <w:spacing w:after="0" w:line="240" w:lineRule="auto"/>
        <w:ind w:left="840"/>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t>работу классных руководителей при подготовке к экзаменам;</w:t>
      </w:r>
    </w:p>
    <w:p w:rsidR="00257592" w:rsidRPr="00D11B92" w:rsidRDefault="00257592" w:rsidP="00257592">
      <w:pPr>
        <w:numPr>
          <w:ilvl w:val="0"/>
          <w:numId w:val="1"/>
        </w:numPr>
        <w:spacing w:after="0" w:line="240" w:lineRule="auto"/>
        <w:ind w:left="840"/>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t>работу учителей-предметников со слабоуспевающими учащимися;</w:t>
      </w:r>
    </w:p>
    <w:p w:rsidR="00257592" w:rsidRPr="00D11B92" w:rsidRDefault="00257592" w:rsidP="00257592">
      <w:pPr>
        <w:numPr>
          <w:ilvl w:val="0"/>
          <w:numId w:val="1"/>
        </w:numPr>
        <w:spacing w:after="0" w:line="240" w:lineRule="auto"/>
        <w:ind w:left="840"/>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t>организацию повторения учебного материала по предметам в период подготовки к государственной (итоговой) аттестации;</w:t>
      </w:r>
    </w:p>
    <w:p w:rsidR="00257592" w:rsidRPr="00D11B92" w:rsidRDefault="00257592" w:rsidP="00257592">
      <w:pPr>
        <w:numPr>
          <w:ilvl w:val="0"/>
          <w:numId w:val="1"/>
        </w:numPr>
        <w:spacing w:after="0" w:line="240" w:lineRule="auto"/>
        <w:ind w:left="840"/>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t>проверку выполнения программного материала по предметам учебного плана;</w:t>
      </w:r>
    </w:p>
    <w:p w:rsidR="00257592" w:rsidRPr="00D11B92" w:rsidRDefault="00257592" w:rsidP="00257592">
      <w:pPr>
        <w:numPr>
          <w:ilvl w:val="0"/>
          <w:numId w:val="1"/>
        </w:numPr>
        <w:spacing w:after="0" w:line="240" w:lineRule="auto"/>
        <w:ind w:left="840"/>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t>проверку школьной документации;</w:t>
      </w:r>
    </w:p>
    <w:p w:rsidR="00257592" w:rsidRPr="00D11B92" w:rsidRDefault="00257592" w:rsidP="00257592">
      <w:pPr>
        <w:numPr>
          <w:ilvl w:val="0"/>
          <w:numId w:val="1"/>
        </w:numPr>
        <w:spacing w:after="0" w:line="240" w:lineRule="auto"/>
        <w:ind w:left="840"/>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t>контроль успеваемости и посещаемости учащихся 9 и 11 классов;</w:t>
      </w:r>
    </w:p>
    <w:p w:rsidR="00257592" w:rsidRPr="00D11B92" w:rsidRDefault="00257592" w:rsidP="00257592">
      <w:pPr>
        <w:numPr>
          <w:ilvl w:val="0"/>
          <w:numId w:val="1"/>
        </w:numPr>
        <w:spacing w:after="0" w:line="240" w:lineRule="auto"/>
        <w:ind w:left="840"/>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t>оформление стенда по подготовке к государственной (итоговой) аттестации;</w:t>
      </w:r>
    </w:p>
    <w:p w:rsidR="00257592" w:rsidRPr="00D11B92" w:rsidRDefault="00257592" w:rsidP="00257592">
      <w:pPr>
        <w:numPr>
          <w:ilvl w:val="0"/>
          <w:numId w:val="1"/>
        </w:numPr>
        <w:spacing w:after="0" w:line="240" w:lineRule="auto"/>
        <w:ind w:left="840"/>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t>организацию дополнительных и консультационных занятий по учебным предметам по подготовке к экзаменам;</w:t>
      </w:r>
    </w:p>
    <w:p w:rsidR="00257592" w:rsidRPr="00D11B92" w:rsidRDefault="00257592" w:rsidP="00257592">
      <w:pPr>
        <w:numPr>
          <w:ilvl w:val="0"/>
          <w:numId w:val="1"/>
        </w:numPr>
        <w:spacing w:after="0" w:line="240" w:lineRule="auto"/>
        <w:ind w:left="840"/>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t>индивидуальное обучение.</w:t>
      </w:r>
    </w:p>
    <w:p w:rsidR="00257592" w:rsidRPr="00D11B92" w:rsidRDefault="00257592" w:rsidP="00257592">
      <w:pPr>
        <w:spacing w:after="0" w:line="240" w:lineRule="auto"/>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b/>
          <w:bCs/>
          <w:sz w:val="28"/>
          <w:szCs w:val="28"/>
          <w:bdr w:val="none" w:sz="0" w:space="0" w:color="auto" w:frame="1"/>
          <w:lang w:eastAsia="ru-RU"/>
        </w:rPr>
        <w:t> </w:t>
      </w:r>
    </w:p>
    <w:p w:rsidR="00257592" w:rsidRPr="00D11B92" w:rsidRDefault="00257592" w:rsidP="00257592">
      <w:pPr>
        <w:spacing w:after="240" w:line="240" w:lineRule="auto"/>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t>В ходе проведения государственной итоговой аттестации обучающихся 9 класса, нарушений и апелляций по процедуре проведения экзаменов не поступило.</w:t>
      </w:r>
    </w:p>
    <w:p w:rsidR="00257592" w:rsidRPr="00D11B92" w:rsidRDefault="00257592" w:rsidP="00257592">
      <w:pPr>
        <w:spacing w:after="240" w:line="240" w:lineRule="auto"/>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t>Качество знаний и уровень подготовки выпускников 9-х классов по всем предметам свидетельствует о соответствии федеральным государственным образовательным стандарта,</w:t>
      </w:r>
    </w:p>
    <w:p w:rsidR="00257592" w:rsidRPr="00D11B92" w:rsidRDefault="00257592" w:rsidP="00257592">
      <w:pPr>
        <w:spacing w:after="240" w:line="240" w:lineRule="auto"/>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t xml:space="preserve"> 67обучающемуся 9 класса </w:t>
      </w:r>
      <w:proofErr w:type="gramStart"/>
      <w:r w:rsidRPr="00D11B92">
        <w:rPr>
          <w:rFonts w:ascii="Times New Roman" w:eastAsia="Times New Roman" w:hAnsi="Times New Roman" w:cs="Times New Roman"/>
          <w:sz w:val="28"/>
          <w:szCs w:val="28"/>
          <w:lang w:eastAsia="ru-RU"/>
        </w:rPr>
        <w:t>прошедших</w:t>
      </w:r>
      <w:proofErr w:type="gramEnd"/>
      <w:r w:rsidRPr="00D11B92">
        <w:rPr>
          <w:rFonts w:ascii="Times New Roman" w:eastAsia="Times New Roman" w:hAnsi="Times New Roman" w:cs="Times New Roman"/>
          <w:sz w:val="28"/>
          <w:szCs w:val="28"/>
          <w:lang w:eastAsia="ru-RU"/>
        </w:rPr>
        <w:t xml:space="preserve"> аттестацию выданы аттестаты основного общего образования. Показатели итогов государственной итоговой аттестации  выпускников 9 класса 2018 года соответствуют показателям </w:t>
      </w:r>
      <w:proofErr w:type="spellStart"/>
      <w:r w:rsidRPr="00D11B92">
        <w:rPr>
          <w:rFonts w:ascii="Times New Roman" w:eastAsia="Times New Roman" w:hAnsi="Times New Roman" w:cs="Times New Roman"/>
          <w:sz w:val="28"/>
          <w:szCs w:val="28"/>
          <w:lang w:eastAsia="ru-RU"/>
        </w:rPr>
        <w:t>обученности</w:t>
      </w:r>
      <w:proofErr w:type="spellEnd"/>
      <w:r w:rsidRPr="00D11B92">
        <w:rPr>
          <w:rFonts w:ascii="Times New Roman" w:eastAsia="Times New Roman" w:hAnsi="Times New Roman" w:cs="Times New Roman"/>
          <w:sz w:val="28"/>
          <w:szCs w:val="28"/>
          <w:lang w:eastAsia="ru-RU"/>
        </w:rPr>
        <w:t xml:space="preserve"> выпускников за год.</w:t>
      </w:r>
    </w:p>
    <w:p w:rsidR="00257592" w:rsidRPr="00D11B92" w:rsidRDefault="00257592" w:rsidP="00257592">
      <w:pPr>
        <w:spacing w:after="240" w:line="240" w:lineRule="auto"/>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t> </w:t>
      </w:r>
    </w:p>
    <w:p w:rsidR="00257592" w:rsidRPr="00D11B92" w:rsidRDefault="00257592" w:rsidP="00257592">
      <w:pPr>
        <w:pStyle w:val="a4"/>
        <w:shd w:val="clear" w:color="auto" w:fill="FFFFFF"/>
        <w:spacing w:before="0" w:beforeAutospacing="0" w:after="0" w:afterAutospacing="0"/>
        <w:jc w:val="center"/>
        <w:rPr>
          <w:b/>
          <w:bCs/>
          <w:color w:val="000000"/>
          <w:sz w:val="28"/>
          <w:szCs w:val="28"/>
        </w:rPr>
      </w:pPr>
    </w:p>
    <w:p w:rsidR="00257592" w:rsidRPr="00D11B92" w:rsidRDefault="00257592" w:rsidP="00257592">
      <w:pPr>
        <w:pStyle w:val="a4"/>
        <w:shd w:val="clear" w:color="auto" w:fill="FFFFFF"/>
        <w:spacing w:before="0" w:beforeAutospacing="0" w:after="0" w:afterAutospacing="0"/>
        <w:jc w:val="center"/>
        <w:rPr>
          <w:b/>
          <w:bCs/>
          <w:color w:val="000000"/>
          <w:sz w:val="28"/>
          <w:szCs w:val="28"/>
        </w:rPr>
      </w:pPr>
    </w:p>
    <w:p w:rsidR="00257592" w:rsidRPr="00D11B92" w:rsidRDefault="00257592" w:rsidP="00257592">
      <w:pPr>
        <w:pStyle w:val="a4"/>
        <w:shd w:val="clear" w:color="auto" w:fill="FFFFFF"/>
        <w:spacing w:before="0" w:beforeAutospacing="0" w:after="0" w:afterAutospacing="0"/>
        <w:jc w:val="center"/>
        <w:rPr>
          <w:b/>
          <w:bCs/>
          <w:color w:val="000000"/>
          <w:sz w:val="28"/>
          <w:szCs w:val="28"/>
        </w:rPr>
      </w:pPr>
    </w:p>
    <w:p w:rsidR="00257592" w:rsidRPr="00D11B92" w:rsidRDefault="00257592" w:rsidP="00257592">
      <w:pPr>
        <w:pStyle w:val="a4"/>
        <w:shd w:val="clear" w:color="auto" w:fill="FFFFFF"/>
        <w:spacing w:before="0" w:beforeAutospacing="0" w:after="0" w:afterAutospacing="0"/>
        <w:jc w:val="center"/>
        <w:rPr>
          <w:b/>
          <w:bCs/>
          <w:color w:val="000000"/>
          <w:sz w:val="28"/>
          <w:szCs w:val="28"/>
        </w:rPr>
      </w:pPr>
    </w:p>
    <w:p w:rsidR="00257592" w:rsidRPr="00D11B92" w:rsidRDefault="00257592" w:rsidP="002575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Подготовка к итоговой аттестации должна носить системный характер. Анализируя работы учащихся прошлых лет, выявляются следующие проблемы:</w:t>
      </w:r>
    </w:p>
    <w:p w:rsidR="00257592" w:rsidRPr="00D11B92" w:rsidRDefault="00257592" w:rsidP="002575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 неумение выполнять операции с переводом единиц измерения;</w:t>
      </w:r>
    </w:p>
    <w:p w:rsidR="00257592" w:rsidRPr="00D11B92" w:rsidRDefault="00257592" w:rsidP="002575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 низкий процент верно решивших количественные и качественные задачи, а большинство вообще не приступали к решению этих задач;</w:t>
      </w:r>
    </w:p>
    <w:p w:rsidR="00257592" w:rsidRPr="00D11B92" w:rsidRDefault="00257592" w:rsidP="002575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lastRenderedPageBreak/>
        <w:t>- большое затруднение в выполнении практических заданий (несоответствие приборов в школьных лабораториях новому оборудованию, предложенному во время экзамена);</w:t>
      </w:r>
    </w:p>
    <w:p w:rsidR="00257592" w:rsidRPr="00D11B92" w:rsidRDefault="00257592" w:rsidP="002575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 проблемы оформления решений в заданиях с развернутым ответом: многословность пояснения очевидных фактов, небрежность работы с формулами, ошибки при математических расчетах.</w:t>
      </w:r>
    </w:p>
    <w:p w:rsidR="00257592" w:rsidRPr="00D11B92" w:rsidRDefault="00257592" w:rsidP="002575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Трудность в сдаче ГИА для многих учащихся связана,  прежде всего, с непониманием того, как к нему готовиться. Между тем уже в самой структуре экзамена содержится указание на то, как можно выстроить подготовку: существующий кодификатор позволяет разбить материал на несколько крупных тематических блоков, выстроив повторение по содержательным (механика, электричество, оптика, атомная физика и т.д.) линиям.</w:t>
      </w:r>
    </w:p>
    <w:p w:rsidR="00257592" w:rsidRPr="00D11B92" w:rsidRDefault="00257592" w:rsidP="002575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Такой подход будет способствовать формированию более прочных знаний и, как следствие, более уверенному поведению выпускника на экзамене вне зависимости от того, в какой форме экзамен будет проводиться.</w:t>
      </w:r>
      <w:r w:rsidRPr="00D11B92">
        <w:rPr>
          <w:rFonts w:ascii="Times New Roman" w:eastAsia="Times New Roman" w:hAnsi="Times New Roman" w:cs="Times New Roman"/>
          <w:color w:val="000000"/>
          <w:sz w:val="28"/>
          <w:szCs w:val="28"/>
          <w:lang w:eastAsia="ru-RU"/>
        </w:rPr>
        <w:br/>
      </w:r>
      <w:r w:rsidRPr="00D11B92">
        <w:rPr>
          <w:rFonts w:ascii="Times New Roman" w:eastAsia="Times New Roman" w:hAnsi="Times New Roman" w:cs="Times New Roman"/>
          <w:b/>
          <w:bCs/>
          <w:color w:val="000000"/>
          <w:sz w:val="28"/>
          <w:szCs w:val="28"/>
          <w:lang w:eastAsia="ru-RU"/>
        </w:rPr>
        <w:t>I этап – выявление дефицитов в знаниях школьников и составление своеобразной индивидуальной программы повторения.</w:t>
      </w:r>
    </w:p>
    <w:p w:rsidR="00257592" w:rsidRPr="00D11B92" w:rsidRDefault="00257592" w:rsidP="002575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b/>
          <w:bCs/>
          <w:color w:val="000000"/>
          <w:sz w:val="28"/>
          <w:szCs w:val="28"/>
          <w:lang w:eastAsia="ru-RU"/>
        </w:rPr>
        <w:t>II этап – работа над ошибками, закрепление пройденного материала.</w:t>
      </w:r>
    </w:p>
    <w:p w:rsidR="00257592" w:rsidRPr="00D11B92" w:rsidRDefault="00257592" w:rsidP="002575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 xml:space="preserve">В своей педагогической практике мы уже несколько лет сталкиваемся с подготовкой учащихся к государственной итоговой аттестации по физике. Экзамен по физике в форме ОГЭ и ЕГЭ выбирают те учащиеся, которым физика нужна в дальнейшем для поступления в </w:t>
      </w:r>
      <w:proofErr w:type="spellStart"/>
      <w:r w:rsidRPr="00D11B92">
        <w:rPr>
          <w:rFonts w:ascii="Times New Roman" w:eastAsia="Times New Roman" w:hAnsi="Times New Roman" w:cs="Times New Roman"/>
          <w:color w:val="000000"/>
          <w:sz w:val="28"/>
          <w:szCs w:val="28"/>
          <w:lang w:eastAsia="ru-RU"/>
        </w:rPr>
        <w:t>ссузы</w:t>
      </w:r>
      <w:proofErr w:type="spellEnd"/>
      <w:r w:rsidRPr="00D11B92">
        <w:rPr>
          <w:rFonts w:ascii="Times New Roman" w:eastAsia="Times New Roman" w:hAnsi="Times New Roman" w:cs="Times New Roman"/>
          <w:color w:val="000000"/>
          <w:sz w:val="28"/>
          <w:szCs w:val="28"/>
          <w:lang w:eastAsia="ru-RU"/>
        </w:rPr>
        <w:t xml:space="preserve"> или в Вузы. Эти дети заинтересованы в получении высоких баллов для поступления на бюджетные отделения. Но в связи с тем, что оценка за экзамены по выбору не влияет на оценку в аттестате, иногда физику выбирают учащиеся, которые несерьёзно относятся к выбору предмета. Уже в 7-ом классе мы знакомим учащихся с формой проведения ОГЭ -9 и ЕГЭ -11, его целями и задачами, бланками ответов и </w:t>
      </w:r>
      <w:proofErr w:type="spellStart"/>
      <w:r w:rsidRPr="00D11B92">
        <w:rPr>
          <w:rFonts w:ascii="Times New Roman" w:eastAsia="Times New Roman" w:hAnsi="Times New Roman" w:cs="Times New Roman"/>
          <w:color w:val="000000"/>
          <w:sz w:val="28"/>
          <w:szCs w:val="28"/>
          <w:lang w:eastAsia="ru-RU"/>
        </w:rPr>
        <w:t>КИМами</w:t>
      </w:r>
      <w:proofErr w:type="spellEnd"/>
      <w:r w:rsidRPr="00D11B92">
        <w:rPr>
          <w:rFonts w:ascii="Times New Roman" w:eastAsia="Times New Roman" w:hAnsi="Times New Roman" w:cs="Times New Roman"/>
          <w:color w:val="000000"/>
          <w:sz w:val="28"/>
          <w:szCs w:val="28"/>
          <w:lang w:eastAsia="ru-RU"/>
        </w:rPr>
        <w:t>, критериями оценки.</w:t>
      </w:r>
    </w:p>
    <w:p w:rsidR="00257592" w:rsidRPr="00D11B92" w:rsidRDefault="00257592" w:rsidP="002575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 xml:space="preserve">Беседа с родителями «Как </w:t>
      </w:r>
      <w:proofErr w:type="gramStart"/>
      <w:r w:rsidRPr="00D11B92">
        <w:rPr>
          <w:rFonts w:ascii="Times New Roman" w:eastAsia="Times New Roman" w:hAnsi="Times New Roman" w:cs="Times New Roman"/>
          <w:color w:val="000000"/>
          <w:sz w:val="28"/>
          <w:szCs w:val="28"/>
          <w:lang w:eastAsia="ru-RU"/>
        </w:rPr>
        <w:t>помогать ребенку готовиться</w:t>
      </w:r>
      <w:proofErr w:type="gramEnd"/>
      <w:r w:rsidRPr="00D11B92">
        <w:rPr>
          <w:rFonts w:ascii="Times New Roman" w:eastAsia="Times New Roman" w:hAnsi="Times New Roman" w:cs="Times New Roman"/>
          <w:color w:val="000000"/>
          <w:sz w:val="28"/>
          <w:szCs w:val="28"/>
          <w:lang w:eastAsia="ru-RU"/>
        </w:rPr>
        <w:t xml:space="preserve"> к ГИА».</w:t>
      </w:r>
    </w:p>
    <w:p w:rsidR="00257592" w:rsidRPr="00D11B92" w:rsidRDefault="00257592" w:rsidP="002575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Информирование родителей о правилах проведения ГИА.</w:t>
      </w:r>
    </w:p>
    <w:p w:rsidR="00257592" w:rsidRPr="00D11B92" w:rsidRDefault="00257592" w:rsidP="002575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Организация формирования предметной готовности (методическая деятельность)</w:t>
      </w:r>
    </w:p>
    <w:p w:rsidR="00257592" w:rsidRPr="00D11B92" w:rsidRDefault="00257592" w:rsidP="002575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С обучающимися</w:t>
      </w:r>
    </w:p>
    <w:p w:rsidR="00257592" w:rsidRPr="00D11B92" w:rsidRDefault="00257592" w:rsidP="002575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 xml:space="preserve">Составление </w:t>
      </w:r>
      <w:proofErr w:type="spellStart"/>
      <w:r w:rsidRPr="00D11B92">
        <w:rPr>
          <w:rFonts w:ascii="Times New Roman" w:eastAsia="Times New Roman" w:hAnsi="Times New Roman" w:cs="Times New Roman"/>
          <w:color w:val="000000"/>
          <w:sz w:val="28"/>
          <w:szCs w:val="28"/>
          <w:lang w:eastAsia="ru-RU"/>
        </w:rPr>
        <w:t>учебно</w:t>
      </w:r>
      <w:proofErr w:type="spellEnd"/>
      <w:r w:rsidRPr="00D11B92">
        <w:rPr>
          <w:rFonts w:ascii="Times New Roman" w:eastAsia="Times New Roman" w:hAnsi="Times New Roman" w:cs="Times New Roman"/>
          <w:color w:val="000000"/>
          <w:sz w:val="28"/>
          <w:szCs w:val="28"/>
          <w:lang w:eastAsia="ru-RU"/>
        </w:rPr>
        <w:t xml:space="preserve"> – методического плана повторения материала;</w:t>
      </w:r>
    </w:p>
    <w:p w:rsidR="00257592" w:rsidRPr="00D11B92" w:rsidRDefault="00257592" w:rsidP="002575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Включение в учебный процесс не только тестовых заданий, но и количественных, качественных, графических и других типов задач;</w:t>
      </w:r>
    </w:p>
    <w:p w:rsidR="00257592" w:rsidRPr="00D11B92" w:rsidRDefault="00257592" w:rsidP="002575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Классно-обобщающий контроль (владение учащимися программным материалом);</w:t>
      </w:r>
    </w:p>
    <w:p w:rsidR="00257592" w:rsidRPr="00D11B92" w:rsidRDefault="00257592" w:rsidP="002575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Составление «листа самоконтроля» по каждому ученику на основании выполненных работ;</w:t>
      </w:r>
    </w:p>
    <w:p w:rsidR="00257592" w:rsidRPr="00D11B92" w:rsidRDefault="00257592" w:rsidP="002575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Проведение пробного экзамена;</w:t>
      </w:r>
    </w:p>
    <w:p w:rsidR="00257592" w:rsidRPr="00D11B92" w:rsidRDefault="00257592" w:rsidP="002575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Контроль текущих оценок по физике;</w:t>
      </w:r>
    </w:p>
    <w:p w:rsidR="00257592" w:rsidRPr="00D11B92" w:rsidRDefault="00257592" w:rsidP="002575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Индивидуальные консультации.</w:t>
      </w:r>
    </w:p>
    <w:p w:rsidR="00257592" w:rsidRPr="00D11B92" w:rsidRDefault="00257592" w:rsidP="002575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С педагогами</w:t>
      </w:r>
    </w:p>
    <w:p w:rsidR="00257592" w:rsidRPr="00D11B92" w:rsidRDefault="00257592" w:rsidP="002575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lastRenderedPageBreak/>
        <w:t>Отбор и разработка диагностических и учебных материалов для организации обучения, коррекции образовательного процесса, ведения мониторинга.</w:t>
      </w:r>
    </w:p>
    <w:p w:rsidR="00257592" w:rsidRPr="00D11B92" w:rsidRDefault="00257592" w:rsidP="002575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 xml:space="preserve">Изучение и анализ </w:t>
      </w:r>
      <w:proofErr w:type="spellStart"/>
      <w:r w:rsidRPr="00D11B92">
        <w:rPr>
          <w:rFonts w:ascii="Times New Roman" w:eastAsia="Times New Roman" w:hAnsi="Times New Roman" w:cs="Times New Roman"/>
          <w:color w:val="000000"/>
          <w:sz w:val="28"/>
          <w:szCs w:val="28"/>
          <w:lang w:eastAsia="ru-RU"/>
        </w:rPr>
        <w:t>КИМов</w:t>
      </w:r>
      <w:proofErr w:type="spellEnd"/>
      <w:r w:rsidRPr="00D11B92">
        <w:rPr>
          <w:rFonts w:ascii="Times New Roman" w:eastAsia="Times New Roman" w:hAnsi="Times New Roman" w:cs="Times New Roman"/>
          <w:color w:val="000000"/>
          <w:sz w:val="28"/>
          <w:szCs w:val="28"/>
          <w:lang w:eastAsia="ru-RU"/>
        </w:rPr>
        <w:t xml:space="preserve"> итоговой аттестации по физике.</w:t>
      </w:r>
    </w:p>
    <w:p w:rsidR="00257592" w:rsidRPr="00D11B92" w:rsidRDefault="00257592" w:rsidP="002575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Организация психологической готовности</w:t>
      </w:r>
    </w:p>
    <w:p w:rsidR="00257592" w:rsidRPr="00D11B92" w:rsidRDefault="00257592" w:rsidP="002575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С обучающимися</w:t>
      </w:r>
    </w:p>
    <w:p w:rsidR="00257592" w:rsidRPr="00D11B92" w:rsidRDefault="00257592" w:rsidP="002575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Познакомить с возможными способами деятельности при сдаче ГИА, выработать индивидуальный стиль.</w:t>
      </w:r>
    </w:p>
    <w:p w:rsidR="00257592" w:rsidRPr="00D11B92" w:rsidRDefault="00257592" w:rsidP="002575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Познакомить с основными способами снижения тревоги в стрессовой ситуации.</w:t>
      </w:r>
    </w:p>
    <w:p w:rsidR="00257592" w:rsidRPr="00D11B92" w:rsidRDefault="00257592" w:rsidP="002575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С родителями</w:t>
      </w:r>
    </w:p>
    <w:p w:rsidR="00257592" w:rsidRPr="00D11B92" w:rsidRDefault="00257592" w:rsidP="002575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Беседа для родителей «Режим школьника в период подготовки его к экзаменам. Режим работы, отдыха и питания»</w:t>
      </w:r>
    </w:p>
    <w:p w:rsidR="00257592" w:rsidRPr="00D11B92" w:rsidRDefault="00257592" w:rsidP="002575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br/>
      </w:r>
    </w:p>
    <w:p w:rsidR="00257592" w:rsidRPr="00D11B92" w:rsidRDefault="00257592" w:rsidP="002575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Очевидно, что все ученики в одно и то же время находятся на разных стадиях готовности к итоговому контролю. </w:t>
      </w:r>
      <w:r w:rsidRPr="00D11B92">
        <w:rPr>
          <w:rFonts w:ascii="Times New Roman" w:eastAsia="Times New Roman" w:hAnsi="Times New Roman" w:cs="Times New Roman"/>
          <w:color w:val="000000"/>
          <w:sz w:val="28"/>
          <w:szCs w:val="28"/>
          <w:lang w:eastAsia="ru-RU"/>
        </w:rPr>
        <w:br/>
        <w:t>Подготовка к итоговому контролю, как правило, предполагает повторение большого объема предметного материала. Это необходимо учитывать при планировании повторения, обобщения учебного материала и подготовке учащихся к контрольной проверке. Такая работа должна проводиться в несколько этапов.</w:t>
      </w:r>
    </w:p>
    <w:p w:rsidR="00257592" w:rsidRPr="00D11B92" w:rsidRDefault="00257592" w:rsidP="002575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 xml:space="preserve">Реализация проекта начинается в сентябре, когда уточняется список </w:t>
      </w:r>
      <w:proofErr w:type="gramStart"/>
      <w:r w:rsidRPr="00D11B92">
        <w:rPr>
          <w:rFonts w:ascii="Times New Roman" w:eastAsia="Times New Roman" w:hAnsi="Times New Roman" w:cs="Times New Roman"/>
          <w:color w:val="000000"/>
          <w:sz w:val="28"/>
          <w:szCs w:val="28"/>
          <w:lang w:eastAsia="ru-RU"/>
        </w:rPr>
        <w:t>обучающихся</w:t>
      </w:r>
      <w:proofErr w:type="gramEnd"/>
      <w:r w:rsidRPr="00D11B92">
        <w:rPr>
          <w:rFonts w:ascii="Times New Roman" w:eastAsia="Times New Roman" w:hAnsi="Times New Roman" w:cs="Times New Roman"/>
          <w:color w:val="000000"/>
          <w:sz w:val="28"/>
          <w:szCs w:val="28"/>
          <w:lang w:eastAsia="ru-RU"/>
        </w:rPr>
        <w:t>, выбирающих физику как предмет итоговой аттестации за курс средней и основной школы, как предмет, необходимый для продолжения дальнейшего образования.</w:t>
      </w:r>
    </w:p>
    <w:p w:rsidR="00257592" w:rsidRPr="00D11B92" w:rsidRDefault="00257592" w:rsidP="002575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После уточнения списков, формирования групп и составления расписания разрабатывается </w:t>
      </w:r>
      <w:r w:rsidRPr="00D11B92">
        <w:rPr>
          <w:rFonts w:ascii="Times New Roman" w:eastAsia="Times New Roman" w:hAnsi="Times New Roman" w:cs="Times New Roman"/>
          <w:b/>
          <w:bCs/>
          <w:color w:val="000000"/>
          <w:sz w:val="28"/>
          <w:szCs w:val="28"/>
          <w:u w:val="single"/>
          <w:lang w:eastAsia="ru-RU"/>
        </w:rPr>
        <w:t>система подготовки к ГИА</w:t>
      </w:r>
      <w:r w:rsidRPr="00D11B92">
        <w:rPr>
          <w:rFonts w:ascii="Times New Roman" w:eastAsia="Times New Roman" w:hAnsi="Times New Roman" w:cs="Times New Roman"/>
          <w:color w:val="000000"/>
          <w:sz w:val="28"/>
          <w:szCs w:val="28"/>
          <w:lang w:eastAsia="ru-RU"/>
        </w:rPr>
        <w:t>, которая включает в себя следующие пункты:</w:t>
      </w:r>
    </w:p>
    <w:p w:rsidR="00257592" w:rsidRPr="00D11B92" w:rsidRDefault="00257592" w:rsidP="002575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1. Анализ ГИА прошлых лет</w:t>
      </w:r>
    </w:p>
    <w:p w:rsidR="00257592" w:rsidRPr="00D11B92" w:rsidRDefault="00257592" w:rsidP="002575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2. Планирование занятий по подготовке к ГИА во внеурочной деятельности.</w:t>
      </w:r>
    </w:p>
    <w:p w:rsidR="00257592" w:rsidRPr="00D11B92" w:rsidRDefault="00257592" w:rsidP="002575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3. Комплектование промежуточных диагностических материалов по разделам. Организация закрепления пройденного материала</w:t>
      </w:r>
    </w:p>
    <w:p w:rsidR="00257592" w:rsidRPr="00D11B92" w:rsidRDefault="00257592" w:rsidP="002575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4. Самообразование учителя</w:t>
      </w:r>
    </w:p>
    <w:p w:rsidR="00257592" w:rsidRPr="00D11B92" w:rsidRDefault="00257592" w:rsidP="002575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5. Создание и внедрение элективных курсов</w:t>
      </w:r>
    </w:p>
    <w:p w:rsidR="00257592" w:rsidRPr="00D11B92" w:rsidRDefault="00257592" w:rsidP="002575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6. Использование ИКТ при подготовке к государственной (итоговой) аттестации по физике.</w:t>
      </w:r>
    </w:p>
    <w:p w:rsidR="00257592" w:rsidRPr="00D11B92" w:rsidRDefault="00257592" w:rsidP="002575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7. Просвещение родителей</w:t>
      </w:r>
    </w:p>
    <w:p w:rsidR="00257592" w:rsidRPr="00D11B92" w:rsidRDefault="00257592" w:rsidP="002575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8. Формирование библиотеки дополнительной литературы.</w:t>
      </w:r>
    </w:p>
    <w:p w:rsidR="00257592" w:rsidRPr="00D11B92" w:rsidRDefault="00257592" w:rsidP="002575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На учителя выпускных классов ложится особая ответственность: с одной стороны, необходимо организовать качественную подготовку к предстоящему экзамену, а с другой стороны, не утратить личностного, творческого, мировоззренческого смысла преподаваемого предмета.</w:t>
      </w:r>
    </w:p>
    <w:p w:rsidR="00257592" w:rsidRPr="00D11B92" w:rsidRDefault="00257592" w:rsidP="002575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 xml:space="preserve">Таким образом, результативность сдачи ГИА во многом определяется тем, насколько эффектно организован процесс подготовки на всех ступенях обучения, со всеми категориями обучающихся. А если мы сумеем </w:t>
      </w:r>
      <w:r w:rsidRPr="00D11B92">
        <w:rPr>
          <w:rFonts w:ascii="Times New Roman" w:eastAsia="Times New Roman" w:hAnsi="Times New Roman" w:cs="Times New Roman"/>
          <w:color w:val="000000"/>
          <w:sz w:val="28"/>
          <w:szCs w:val="28"/>
          <w:lang w:eastAsia="ru-RU"/>
        </w:rPr>
        <w:lastRenderedPageBreak/>
        <w:t xml:space="preserve">сформировать у </w:t>
      </w:r>
      <w:proofErr w:type="gramStart"/>
      <w:r w:rsidRPr="00D11B92">
        <w:rPr>
          <w:rFonts w:ascii="Times New Roman" w:eastAsia="Times New Roman" w:hAnsi="Times New Roman" w:cs="Times New Roman"/>
          <w:color w:val="000000"/>
          <w:sz w:val="28"/>
          <w:szCs w:val="28"/>
          <w:lang w:eastAsia="ru-RU"/>
        </w:rPr>
        <w:t>обучающихся</w:t>
      </w:r>
      <w:proofErr w:type="gramEnd"/>
      <w:r w:rsidRPr="00D11B92">
        <w:rPr>
          <w:rFonts w:ascii="Times New Roman" w:eastAsia="Times New Roman" w:hAnsi="Times New Roman" w:cs="Times New Roman"/>
          <w:color w:val="000000"/>
          <w:sz w:val="28"/>
          <w:szCs w:val="28"/>
          <w:lang w:eastAsia="ru-RU"/>
        </w:rPr>
        <w:t xml:space="preserve"> самостоятельность, ответственность и готовность к продолжению обучения в течение всей последующей жизни, то мы не только выполним заказ государства и общества, но и повысим собственную самооценку.</w:t>
      </w:r>
    </w:p>
    <w:p w:rsidR="00257592" w:rsidRPr="00D11B92" w:rsidRDefault="00257592" w:rsidP="002575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 xml:space="preserve">Каждый ученик должен помнить слова известного швейцарского математика Джорджа </w:t>
      </w:r>
      <w:proofErr w:type="spellStart"/>
      <w:r w:rsidRPr="00D11B92">
        <w:rPr>
          <w:rFonts w:ascii="Times New Roman" w:eastAsia="Times New Roman" w:hAnsi="Times New Roman" w:cs="Times New Roman"/>
          <w:color w:val="000000"/>
          <w:sz w:val="28"/>
          <w:szCs w:val="28"/>
          <w:lang w:eastAsia="ru-RU"/>
        </w:rPr>
        <w:t>Полиа</w:t>
      </w:r>
      <w:proofErr w:type="spellEnd"/>
      <w:r w:rsidRPr="00D11B92">
        <w:rPr>
          <w:rFonts w:ascii="Times New Roman" w:eastAsia="Times New Roman" w:hAnsi="Times New Roman" w:cs="Times New Roman"/>
          <w:color w:val="000000"/>
          <w:sz w:val="28"/>
          <w:szCs w:val="28"/>
          <w:lang w:eastAsia="ru-RU"/>
        </w:rPr>
        <w:t>: «Если вы хотите научиться плавать, то смело входите в воду, а если хотите научиться решать задачи, то решайте их».</w:t>
      </w:r>
    </w:p>
    <w:p w:rsidR="00257592" w:rsidRPr="00D11B92" w:rsidRDefault="00257592" w:rsidP="00257592">
      <w:pPr>
        <w:pStyle w:val="a4"/>
        <w:shd w:val="clear" w:color="auto" w:fill="FFFFFF"/>
        <w:spacing w:before="0" w:beforeAutospacing="0" w:after="0" w:afterAutospacing="0"/>
        <w:jc w:val="center"/>
        <w:rPr>
          <w:b/>
          <w:bCs/>
          <w:color w:val="000000"/>
          <w:sz w:val="28"/>
          <w:szCs w:val="28"/>
        </w:rPr>
      </w:pPr>
    </w:p>
    <w:p w:rsidR="00257592" w:rsidRPr="00D11B92" w:rsidRDefault="00257592" w:rsidP="00257592">
      <w:pPr>
        <w:pStyle w:val="a4"/>
        <w:shd w:val="clear" w:color="auto" w:fill="FFFFFF"/>
        <w:spacing w:before="0" w:beforeAutospacing="0" w:after="0" w:afterAutospacing="0"/>
        <w:jc w:val="center"/>
        <w:rPr>
          <w:b/>
          <w:bCs/>
          <w:color w:val="000000"/>
          <w:sz w:val="28"/>
          <w:szCs w:val="28"/>
        </w:rPr>
      </w:pPr>
    </w:p>
    <w:p w:rsidR="00257592" w:rsidRPr="00D11B92" w:rsidRDefault="00257592" w:rsidP="00257592">
      <w:pPr>
        <w:pStyle w:val="a4"/>
        <w:shd w:val="clear" w:color="auto" w:fill="FFFFFF"/>
        <w:spacing w:before="0" w:beforeAutospacing="0" w:after="0" w:afterAutospacing="0"/>
        <w:jc w:val="center"/>
        <w:rPr>
          <w:b/>
          <w:bCs/>
          <w:color w:val="000000"/>
          <w:sz w:val="28"/>
          <w:szCs w:val="28"/>
        </w:rPr>
      </w:pPr>
    </w:p>
    <w:p w:rsidR="00257592" w:rsidRPr="00D11B92" w:rsidRDefault="00257592" w:rsidP="00257592">
      <w:pPr>
        <w:pStyle w:val="a4"/>
        <w:shd w:val="clear" w:color="auto" w:fill="FFFFFF"/>
        <w:spacing w:before="0" w:beforeAutospacing="0" w:after="0" w:afterAutospacing="0"/>
        <w:jc w:val="center"/>
        <w:rPr>
          <w:b/>
          <w:bCs/>
          <w:color w:val="000000"/>
          <w:sz w:val="28"/>
          <w:szCs w:val="28"/>
        </w:rPr>
      </w:pPr>
    </w:p>
    <w:p w:rsidR="00257592" w:rsidRPr="00D11B92" w:rsidRDefault="00257592" w:rsidP="00257592">
      <w:pPr>
        <w:pStyle w:val="a4"/>
        <w:shd w:val="clear" w:color="auto" w:fill="FFFFFF"/>
        <w:spacing w:before="0" w:beforeAutospacing="0" w:after="0" w:afterAutospacing="0"/>
        <w:jc w:val="center"/>
        <w:rPr>
          <w:b/>
          <w:bCs/>
          <w:color w:val="000000"/>
          <w:sz w:val="28"/>
          <w:szCs w:val="28"/>
        </w:rPr>
      </w:pPr>
    </w:p>
    <w:p w:rsidR="00257592" w:rsidRPr="00D11B92" w:rsidRDefault="00257592" w:rsidP="00257592">
      <w:pPr>
        <w:pStyle w:val="a4"/>
        <w:shd w:val="clear" w:color="auto" w:fill="FFFFFF"/>
        <w:spacing w:before="0" w:beforeAutospacing="0" w:after="0" w:afterAutospacing="0"/>
        <w:jc w:val="center"/>
        <w:rPr>
          <w:b/>
          <w:bCs/>
          <w:color w:val="000000"/>
          <w:sz w:val="28"/>
          <w:szCs w:val="28"/>
        </w:rPr>
      </w:pPr>
    </w:p>
    <w:p w:rsidR="00257592" w:rsidRPr="00D11B92" w:rsidRDefault="00257592" w:rsidP="00257592">
      <w:pPr>
        <w:pStyle w:val="a4"/>
        <w:shd w:val="clear" w:color="auto" w:fill="FFFFFF"/>
        <w:spacing w:before="0" w:beforeAutospacing="0" w:after="0" w:afterAutospacing="0"/>
        <w:rPr>
          <w:color w:val="000000"/>
          <w:sz w:val="28"/>
          <w:szCs w:val="28"/>
        </w:rPr>
      </w:pPr>
      <w:r w:rsidRPr="00D11B92">
        <w:rPr>
          <w:color w:val="000000"/>
          <w:sz w:val="28"/>
          <w:szCs w:val="28"/>
        </w:rPr>
        <w:t xml:space="preserve">Проблема, которую надо решить каждому учителю, целенаправленно готовящему своих учеников к сдаче ОГЭ - это предупредить затруднения при сдаче экзамена. Для этого надо грамотно организовать учебно-познавательную деятельность выпускника. Кроме того, нужно уметь выбрать из содержания учебного предмета важные, ключевые моменты, на которых заостряется внимание составителей </w:t>
      </w:r>
      <w:proofErr w:type="spellStart"/>
      <w:r w:rsidRPr="00D11B92">
        <w:rPr>
          <w:color w:val="000000"/>
          <w:sz w:val="28"/>
          <w:szCs w:val="28"/>
        </w:rPr>
        <w:t>КИМов</w:t>
      </w:r>
      <w:proofErr w:type="spellEnd"/>
      <w:r w:rsidRPr="00D11B92">
        <w:rPr>
          <w:color w:val="000000"/>
          <w:sz w:val="28"/>
          <w:szCs w:val="28"/>
        </w:rPr>
        <w:t xml:space="preserve"> ОГЭ.</w:t>
      </w:r>
    </w:p>
    <w:p w:rsidR="00257592" w:rsidRPr="00D11B92" w:rsidRDefault="00257592" w:rsidP="00257592">
      <w:pPr>
        <w:pStyle w:val="a4"/>
        <w:shd w:val="clear" w:color="auto" w:fill="FFFFFF"/>
        <w:spacing w:before="0" w:beforeAutospacing="0" w:after="0" w:afterAutospacing="0"/>
        <w:rPr>
          <w:color w:val="000000"/>
          <w:sz w:val="28"/>
          <w:szCs w:val="28"/>
        </w:rPr>
      </w:pPr>
      <w:r w:rsidRPr="00D11B92">
        <w:rPr>
          <w:color w:val="000000"/>
          <w:sz w:val="28"/>
          <w:szCs w:val="28"/>
        </w:rPr>
        <w:t>Итак, с чего начать и как спланировать подготовку школьника к ОГЭ по  биологии?</w:t>
      </w:r>
    </w:p>
    <w:p w:rsidR="00257592" w:rsidRPr="00D11B92" w:rsidRDefault="00257592" w:rsidP="00257592">
      <w:pPr>
        <w:pStyle w:val="a4"/>
        <w:shd w:val="clear" w:color="auto" w:fill="FFFFFF"/>
        <w:spacing w:before="0" w:beforeAutospacing="0" w:after="0" w:afterAutospacing="0"/>
        <w:rPr>
          <w:color w:val="000000"/>
          <w:sz w:val="28"/>
          <w:szCs w:val="28"/>
        </w:rPr>
      </w:pPr>
      <w:r w:rsidRPr="00D11B92">
        <w:rPr>
          <w:color w:val="000000"/>
          <w:sz w:val="28"/>
          <w:szCs w:val="28"/>
        </w:rPr>
        <w:t>В зависимости от уровня подготовки, проверка которого осуществляется на первом занятии, необходимо для каждого учащегося составить индивидуальный учебный план, и потом обучение осуществлять по индивидуальным образовательным траекториям.</w:t>
      </w:r>
    </w:p>
    <w:p w:rsidR="00257592" w:rsidRPr="00D11B92" w:rsidRDefault="00257592" w:rsidP="00257592">
      <w:pPr>
        <w:pStyle w:val="a4"/>
        <w:shd w:val="clear" w:color="auto" w:fill="FFFFFF"/>
        <w:spacing w:before="0" w:beforeAutospacing="0" w:after="0" w:afterAutospacing="0"/>
        <w:rPr>
          <w:color w:val="000000"/>
          <w:sz w:val="28"/>
          <w:szCs w:val="28"/>
        </w:rPr>
      </w:pPr>
      <w:r w:rsidRPr="00D11B92">
        <w:rPr>
          <w:color w:val="000000"/>
          <w:sz w:val="28"/>
          <w:szCs w:val="28"/>
        </w:rPr>
        <w:t>При этом учитываем, что наиболее эффективная подготовка учащихся к итоговой аттестации осуществляется не в процессе их «натаскивания» при решении заданий ОГЭ прошлых лет, а через систематическую работу, направленную на достижение всего спектра задач школьного курса биологии, обозначенных в Государственном образовательном стандарте по биологии.</w:t>
      </w:r>
    </w:p>
    <w:p w:rsidR="00257592" w:rsidRPr="00D11B92" w:rsidRDefault="00257592" w:rsidP="00257592">
      <w:pPr>
        <w:pStyle w:val="a4"/>
        <w:shd w:val="clear" w:color="auto" w:fill="FFFFFF"/>
        <w:spacing w:before="0" w:beforeAutospacing="0" w:after="0" w:afterAutospacing="0"/>
        <w:rPr>
          <w:color w:val="000000"/>
          <w:sz w:val="28"/>
          <w:szCs w:val="28"/>
        </w:rPr>
      </w:pPr>
      <w:r w:rsidRPr="00D11B92">
        <w:rPr>
          <w:color w:val="000000"/>
          <w:sz w:val="28"/>
          <w:szCs w:val="28"/>
        </w:rPr>
        <w:t>Лучше вести подготовку по блокам, с пробным тестированием по блокам (допуски)</w:t>
      </w:r>
      <w:proofErr w:type="gramStart"/>
      <w:r w:rsidRPr="00D11B92">
        <w:rPr>
          <w:color w:val="000000"/>
          <w:sz w:val="28"/>
          <w:szCs w:val="28"/>
        </w:rPr>
        <w:t>,д</w:t>
      </w:r>
      <w:proofErr w:type="gramEnd"/>
      <w:r w:rsidRPr="00D11B92">
        <w:rPr>
          <w:color w:val="000000"/>
          <w:sz w:val="28"/>
          <w:szCs w:val="28"/>
        </w:rPr>
        <w:t>ля конкретных школьников можно блоки «переставлять местами».</w:t>
      </w:r>
    </w:p>
    <w:p w:rsidR="00257592" w:rsidRDefault="00257592" w:rsidP="00257592">
      <w:pPr>
        <w:pStyle w:val="a4"/>
        <w:shd w:val="clear" w:color="auto" w:fill="FFFFFF"/>
        <w:spacing w:before="0" w:beforeAutospacing="0" w:after="0" w:afterAutospacing="0"/>
        <w:rPr>
          <w:color w:val="000000"/>
          <w:sz w:val="28"/>
          <w:szCs w:val="28"/>
        </w:rPr>
      </w:pPr>
      <w:r w:rsidRPr="00D11B92">
        <w:rPr>
          <w:color w:val="000000"/>
          <w:sz w:val="28"/>
          <w:szCs w:val="28"/>
        </w:rPr>
        <w:t>С учащимися, имеющими хорошую базу знаний, подготовку к экзамену по биологии лучше начинать с блока «Биология — наука о живой природе», а затем приступать к изучению (повторению) блока «</w:t>
      </w:r>
      <w:proofErr w:type="spellStart"/>
      <w:r w:rsidRPr="00D11B92">
        <w:rPr>
          <w:color w:val="000000"/>
          <w:sz w:val="28"/>
          <w:szCs w:val="28"/>
        </w:rPr>
        <w:t>Надорганизменные</w:t>
      </w:r>
      <w:proofErr w:type="spellEnd"/>
      <w:r w:rsidRPr="00D11B92">
        <w:rPr>
          <w:color w:val="000000"/>
          <w:sz w:val="28"/>
          <w:szCs w:val="28"/>
        </w:rPr>
        <w:t xml:space="preserve"> системы. Эволюция органического мира». Со школьниками с низким уровнем подготовки целесообразнее начинать повторение с раздела «Ботаника», или «Зоология» или предварять повторением цитологии. Так как для подготовки учащихся к ОГЭ по биологии следует ориентироваться не только на базовый, но и на профильный уровень, то основное внимание должно быть направлено на овладение выпускниками основным содержанием курса биологии: важнейшими биологическими теориями, законами, закономерностями, понятиями и фактами.</w:t>
      </w:r>
    </w:p>
    <w:p w:rsidR="004718E4" w:rsidRPr="00D11B92" w:rsidRDefault="004718E4" w:rsidP="00257592">
      <w:pPr>
        <w:pStyle w:val="a4"/>
        <w:shd w:val="clear" w:color="auto" w:fill="FFFFFF"/>
        <w:spacing w:before="0" w:beforeAutospacing="0" w:after="0" w:afterAutospacing="0"/>
        <w:rPr>
          <w:color w:val="000000"/>
          <w:sz w:val="28"/>
          <w:szCs w:val="28"/>
        </w:rPr>
      </w:pPr>
      <w:r>
        <w:rPr>
          <w:color w:val="000000"/>
          <w:sz w:val="28"/>
          <w:szCs w:val="28"/>
        </w:rPr>
        <w:lastRenderedPageBreak/>
        <w:t xml:space="preserve">      Таким образом все учащиеся 11классов получили аттестат. 49 </w:t>
      </w:r>
      <w:proofErr w:type="spellStart"/>
      <w:r>
        <w:rPr>
          <w:color w:val="000000"/>
          <w:sz w:val="28"/>
          <w:szCs w:val="28"/>
        </w:rPr>
        <w:t>челоек</w:t>
      </w:r>
      <w:proofErr w:type="spellEnd"/>
      <w:r>
        <w:rPr>
          <w:color w:val="000000"/>
          <w:sz w:val="28"/>
          <w:szCs w:val="28"/>
        </w:rPr>
        <w:t xml:space="preserve"> поступили в ВУЗы республики и  в других городах России, 3 человека поступили в колледжи и училища</w:t>
      </w:r>
      <w:proofErr w:type="gramStart"/>
      <w:r>
        <w:rPr>
          <w:color w:val="000000"/>
          <w:sz w:val="28"/>
          <w:szCs w:val="28"/>
        </w:rPr>
        <w:t xml:space="preserve"> ,</w:t>
      </w:r>
      <w:proofErr w:type="gramEnd"/>
      <w:r>
        <w:rPr>
          <w:color w:val="000000"/>
          <w:sz w:val="28"/>
          <w:szCs w:val="28"/>
        </w:rPr>
        <w:t xml:space="preserve"> а 8 выпускников не поступили по различным причинам.</w:t>
      </w:r>
    </w:p>
    <w:p w:rsidR="00257592" w:rsidRPr="00D11B92" w:rsidRDefault="00257592" w:rsidP="00257592">
      <w:pPr>
        <w:pStyle w:val="a4"/>
        <w:spacing w:before="0" w:beforeAutospacing="0" w:after="0" w:afterAutospacing="0" w:line="288" w:lineRule="atLeast"/>
        <w:jc w:val="center"/>
        <w:rPr>
          <w:color w:val="000000"/>
          <w:sz w:val="28"/>
          <w:szCs w:val="28"/>
        </w:rPr>
      </w:pPr>
    </w:p>
    <w:p w:rsidR="00257592" w:rsidRDefault="00257592" w:rsidP="00257592">
      <w:pPr>
        <w:pStyle w:val="a4"/>
        <w:spacing w:before="0" w:beforeAutospacing="0" w:after="0" w:afterAutospacing="0" w:line="288" w:lineRule="atLeast"/>
        <w:jc w:val="center"/>
        <w:rPr>
          <w:rFonts w:ascii="Arial" w:hAnsi="Arial" w:cs="Arial"/>
          <w:color w:val="000000"/>
          <w:sz w:val="21"/>
          <w:szCs w:val="21"/>
        </w:rPr>
      </w:pPr>
    </w:p>
    <w:p w:rsidR="00257592" w:rsidRDefault="00257592" w:rsidP="00257592"/>
    <w:p w:rsidR="00257592" w:rsidRPr="00257592" w:rsidRDefault="00257592" w:rsidP="00257592">
      <w:pPr>
        <w:jc w:val="both"/>
        <w:rPr>
          <w:rFonts w:ascii="Times New Roman" w:hAnsi="Times New Roman" w:cs="Times New Roman"/>
          <w:sz w:val="28"/>
          <w:szCs w:val="28"/>
        </w:rPr>
      </w:pPr>
      <w:r w:rsidRPr="00257592">
        <w:rPr>
          <w:rFonts w:ascii="Times New Roman" w:hAnsi="Times New Roman" w:cs="Times New Roman"/>
          <w:b/>
          <w:sz w:val="28"/>
          <w:szCs w:val="28"/>
        </w:rPr>
        <w:t>Выводы:</w:t>
      </w:r>
      <w:r w:rsidRPr="00257592">
        <w:rPr>
          <w:rFonts w:ascii="Times New Roman" w:hAnsi="Times New Roman" w:cs="Times New Roman"/>
          <w:sz w:val="28"/>
          <w:szCs w:val="28"/>
        </w:rPr>
        <w:t xml:space="preserve"> Исходя из анализа деятельности школы, необходимо </w:t>
      </w:r>
      <w:proofErr w:type="gramStart"/>
      <w:r w:rsidRPr="00257592">
        <w:rPr>
          <w:rFonts w:ascii="Times New Roman" w:hAnsi="Times New Roman" w:cs="Times New Roman"/>
          <w:sz w:val="28"/>
          <w:szCs w:val="28"/>
        </w:rPr>
        <w:t>отметить</w:t>
      </w:r>
      <w:proofErr w:type="gramEnd"/>
      <w:r w:rsidRPr="00257592">
        <w:rPr>
          <w:rFonts w:ascii="Times New Roman" w:hAnsi="Times New Roman" w:cs="Times New Roman"/>
          <w:sz w:val="28"/>
          <w:szCs w:val="28"/>
        </w:rPr>
        <w:t xml:space="preserve"> что в целом поставленные задачи учебно-воспитательной работы в 2017-2018 учебном году можно считать решенными, цели достигнуты. Показателями успешности работы являются:</w:t>
      </w:r>
    </w:p>
    <w:p w:rsidR="00257592" w:rsidRPr="00257592" w:rsidRDefault="00257592" w:rsidP="00257592">
      <w:pPr>
        <w:jc w:val="both"/>
        <w:rPr>
          <w:rFonts w:ascii="Times New Roman" w:hAnsi="Times New Roman" w:cs="Times New Roman"/>
          <w:sz w:val="28"/>
          <w:szCs w:val="28"/>
        </w:rPr>
      </w:pPr>
      <w:r w:rsidRPr="00257592">
        <w:rPr>
          <w:rFonts w:ascii="Times New Roman" w:hAnsi="Times New Roman" w:cs="Times New Roman"/>
          <w:sz w:val="28"/>
          <w:szCs w:val="28"/>
        </w:rPr>
        <w:t>1.Выполнение закона РФ «Об образовании»;</w:t>
      </w:r>
    </w:p>
    <w:p w:rsidR="00257592" w:rsidRPr="00257592" w:rsidRDefault="00257592" w:rsidP="00257592">
      <w:pPr>
        <w:jc w:val="both"/>
        <w:rPr>
          <w:rFonts w:ascii="Times New Roman" w:hAnsi="Times New Roman" w:cs="Times New Roman"/>
          <w:sz w:val="28"/>
          <w:szCs w:val="28"/>
        </w:rPr>
      </w:pPr>
      <w:r w:rsidRPr="00257592">
        <w:rPr>
          <w:rFonts w:ascii="Times New Roman" w:hAnsi="Times New Roman" w:cs="Times New Roman"/>
          <w:sz w:val="28"/>
          <w:szCs w:val="28"/>
        </w:rPr>
        <w:t xml:space="preserve">2.Стабильность успеваемости </w:t>
      </w:r>
      <w:proofErr w:type="gramStart"/>
      <w:r w:rsidRPr="00257592">
        <w:rPr>
          <w:rFonts w:ascii="Times New Roman" w:hAnsi="Times New Roman" w:cs="Times New Roman"/>
          <w:sz w:val="28"/>
          <w:szCs w:val="28"/>
        </w:rPr>
        <w:t>обучающихся</w:t>
      </w:r>
      <w:proofErr w:type="gramEnd"/>
      <w:r w:rsidRPr="00257592">
        <w:rPr>
          <w:rFonts w:ascii="Times New Roman" w:hAnsi="Times New Roman" w:cs="Times New Roman"/>
          <w:sz w:val="28"/>
          <w:szCs w:val="28"/>
        </w:rPr>
        <w:t xml:space="preserve"> школы;</w:t>
      </w:r>
    </w:p>
    <w:p w:rsidR="00257592" w:rsidRPr="00257592" w:rsidRDefault="00257592" w:rsidP="00257592">
      <w:pPr>
        <w:jc w:val="both"/>
        <w:rPr>
          <w:rFonts w:ascii="Times New Roman" w:hAnsi="Times New Roman" w:cs="Times New Roman"/>
          <w:sz w:val="28"/>
          <w:szCs w:val="28"/>
        </w:rPr>
      </w:pPr>
      <w:r w:rsidRPr="00257592">
        <w:rPr>
          <w:rFonts w:ascii="Times New Roman" w:hAnsi="Times New Roman" w:cs="Times New Roman"/>
          <w:sz w:val="28"/>
          <w:szCs w:val="28"/>
        </w:rPr>
        <w:t>3.Выступление обучающихся на различных конкурсах, конференциях;</w:t>
      </w:r>
    </w:p>
    <w:p w:rsidR="00257592" w:rsidRPr="00257592" w:rsidRDefault="00257592" w:rsidP="00257592">
      <w:pPr>
        <w:jc w:val="both"/>
        <w:rPr>
          <w:rFonts w:ascii="Times New Roman" w:hAnsi="Times New Roman" w:cs="Times New Roman"/>
          <w:sz w:val="28"/>
          <w:szCs w:val="28"/>
        </w:rPr>
      </w:pPr>
      <w:r w:rsidRPr="00257592">
        <w:rPr>
          <w:rFonts w:ascii="Times New Roman" w:hAnsi="Times New Roman" w:cs="Times New Roman"/>
          <w:sz w:val="28"/>
          <w:szCs w:val="28"/>
        </w:rPr>
        <w:t xml:space="preserve">4.Успешное поступление выпускников школы в ВУЗы и </w:t>
      </w:r>
      <w:proofErr w:type="spellStart"/>
      <w:r w:rsidRPr="00257592">
        <w:rPr>
          <w:rFonts w:ascii="Times New Roman" w:hAnsi="Times New Roman" w:cs="Times New Roman"/>
          <w:sz w:val="28"/>
          <w:szCs w:val="28"/>
        </w:rPr>
        <w:t>ССУЗы</w:t>
      </w:r>
      <w:proofErr w:type="spellEnd"/>
      <w:r w:rsidRPr="00257592">
        <w:rPr>
          <w:rFonts w:ascii="Times New Roman" w:hAnsi="Times New Roman" w:cs="Times New Roman"/>
          <w:sz w:val="28"/>
          <w:szCs w:val="28"/>
        </w:rPr>
        <w:t>;</w:t>
      </w:r>
    </w:p>
    <w:p w:rsidR="00257592" w:rsidRPr="00257592" w:rsidRDefault="00257592" w:rsidP="00257592">
      <w:pPr>
        <w:jc w:val="both"/>
        <w:rPr>
          <w:rFonts w:ascii="Times New Roman" w:hAnsi="Times New Roman" w:cs="Times New Roman"/>
          <w:sz w:val="28"/>
          <w:szCs w:val="28"/>
        </w:rPr>
      </w:pPr>
      <w:r w:rsidRPr="00257592">
        <w:rPr>
          <w:rFonts w:ascii="Times New Roman" w:hAnsi="Times New Roman" w:cs="Times New Roman"/>
          <w:sz w:val="28"/>
          <w:szCs w:val="28"/>
        </w:rPr>
        <w:t>5.Использование информационных технологий в организации УВП.</w:t>
      </w:r>
    </w:p>
    <w:p w:rsidR="00257592" w:rsidRPr="00257592" w:rsidRDefault="00257592" w:rsidP="00257592">
      <w:pPr>
        <w:jc w:val="both"/>
        <w:rPr>
          <w:rFonts w:ascii="Times New Roman" w:hAnsi="Times New Roman" w:cs="Times New Roman"/>
          <w:sz w:val="28"/>
          <w:szCs w:val="28"/>
        </w:rPr>
      </w:pPr>
      <w:r w:rsidRPr="00257592">
        <w:rPr>
          <w:rFonts w:ascii="Times New Roman" w:hAnsi="Times New Roman" w:cs="Times New Roman"/>
          <w:sz w:val="28"/>
          <w:szCs w:val="28"/>
        </w:rPr>
        <w:t>На основании тех проблем, которые выделились в процессе работы, можно сформировать задачи на будущий 2018-2019 учебный год.</w:t>
      </w:r>
    </w:p>
    <w:p w:rsidR="00257592" w:rsidRPr="00257592" w:rsidRDefault="00257592" w:rsidP="00257592">
      <w:pPr>
        <w:jc w:val="both"/>
        <w:rPr>
          <w:rFonts w:ascii="Times New Roman" w:hAnsi="Times New Roman" w:cs="Times New Roman"/>
          <w:sz w:val="28"/>
          <w:szCs w:val="28"/>
        </w:rPr>
      </w:pPr>
    </w:p>
    <w:p w:rsidR="00257592" w:rsidRPr="00257592" w:rsidRDefault="00257592" w:rsidP="00257592">
      <w:pPr>
        <w:jc w:val="both"/>
        <w:rPr>
          <w:rFonts w:ascii="Times New Roman" w:hAnsi="Times New Roman" w:cs="Times New Roman"/>
          <w:sz w:val="28"/>
          <w:szCs w:val="28"/>
        </w:rPr>
      </w:pPr>
    </w:p>
    <w:p w:rsidR="00257592" w:rsidRDefault="00257592" w:rsidP="00257592"/>
    <w:p w:rsidR="00257592" w:rsidRPr="00257592" w:rsidRDefault="00257592" w:rsidP="00257592">
      <w:pPr>
        <w:rPr>
          <w:sz w:val="28"/>
        </w:rPr>
      </w:pPr>
    </w:p>
    <w:sectPr w:rsidR="00257592" w:rsidRPr="002575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0EE9"/>
    <w:multiLevelType w:val="multilevel"/>
    <w:tmpl w:val="42FAD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FCF"/>
    <w:rsid w:val="001F4E84"/>
    <w:rsid w:val="00257592"/>
    <w:rsid w:val="0032766F"/>
    <w:rsid w:val="003E6FCF"/>
    <w:rsid w:val="004718E4"/>
    <w:rsid w:val="007316A1"/>
    <w:rsid w:val="00800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5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4E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2575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5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4E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2575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3313</Words>
  <Characters>18890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2018-10-12T12:20:00Z</cp:lastPrinted>
  <dcterms:created xsi:type="dcterms:W3CDTF">2018-10-15T12:46:00Z</dcterms:created>
  <dcterms:modified xsi:type="dcterms:W3CDTF">2018-10-15T12:46:00Z</dcterms:modified>
</cp:coreProperties>
</file>