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9F" w:rsidRDefault="0010759F" w:rsidP="00334079">
      <w:pPr>
        <w:shd w:val="clear" w:color="auto" w:fill="FFFFFF"/>
        <w:tabs>
          <w:tab w:val="left" w:pos="6800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 </w:t>
      </w:r>
      <w:r w:rsidR="007D6096">
        <w:rPr>
          <w:noProof/>
          <w:lang w:eastAsia="ru-RU"/>
        </w:rPr>
        <w:drawing>
          <wp:inline distT="0" distB="0" distL="0" distR="0" wp14:anchorId="3643E252" wp14:editId="326DAF90">
            <wp:extent cx="5940425" cy="8227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                                                         </w:t>
      </w:r>
      <w:r w:rsidR="0012010F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 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bookmarkStart w:id="0" w:name="_GoBack"/>
      <w:bookmarkEnd w:id="0"/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lastRenderedPageBreak/>
        <w:t>III. Физическое воспитание школьника в семье и дома.</w:t>
      </w:r>
    </w:p>
    <w:p w:rsidR="003A53FD" w:rsidRPr="003A53FD" w:rsidRDefault="003A53FD" w:rsidP="003A53FD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Естественный ритм жизни школьника и основы правильного режима. Режим дня первоклассника (чередование различных видов труда и отдыха). Приучение детей к самостоятельному выполнению режима дня.</w:t>
      </w:r>
    </w:p>
    <w:p w:rsidR="003A53FD" w:rsidRPr="003A53FD" w:rsidRDefault="003A53FD" w:rsidP="003A53FD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Роль подвижных игр на свежем воздухе в укреплении здоровья детей.</w:t>
      </w:r>
    </w:p>
    <w:p w:rsidR="003A53FD" w:rsidRPr="0010759F" w:rsidRDefault="003A53FD" w:rsidP="0010759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Каждому занятию – определенный час. Памятка для детей и родителей «Делу – время, а потехе – час».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Игра и труд в жизни младших школьников.</w:t>
      </w:r>
    </w:p>
    <w:p w:rsidR="003A53FD" w:rsidRPr="003A53FD" w:rsidRDefault="003A53FD" w:rsidP="003A53FD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Игра и труд как виды деятельности младшего школьника. Педагогические требования к детскому труду в школе и дома.</w:t>
      </w:r>
    </w:p>
    <w:p w:rsidR="003A53FD" w:rsidRPr="003A53FD" w:rsidRDefault="003A53FD" w:rsidP="003A53FD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Особенности программы по трудовому обучению в 1-м классе.</w:t>
      </w:r>
    </w:p>
    <w:p w:rsidR="003A53FD" w:rsidRPr="000A2763" w:rsidRDefault="003A53FD" w:rsidP="000A2763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Труд школьников в семье. Их любимые занятия. Выставка рисунков, поделок у</w:t>
      </w:r>
      <w:r w:rsid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чащихс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Y. Итоговое родительское собрание вместе с детьми.</w:t>
      </w:r>
    </w:p>
    <w:p w:rsidR="003A53FD" w:rsidRPr="003A53FD" w:rsidRDefault="003A53FD" w:rsidP="003A53FD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Чему мы научились за этот год. Достижения класса и отдельных ребят.</w:t>
      </w:r>
    </w:p>
    <w:p w:rsidR="003A53FD" w:rsidRPr="003A53FD" w:rsidRDefault="003A53FD" w:rsidP="003A53FD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Выставка рисунков, поделок и т.д.</w:t>
      </w:r>
    </w:p>
    <w:p w:rsidR="003A53FD" w:rsidRPr="000A2763" w:rsidRDefault="003A53FD" w:rsidP="000A2763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Награждения.</w:t>
      </w:r>
    </w:p>
    <w:p w:rsidR="003A53FD" w:rsidRPr="003A53FD" w:rsidRDefault="003A53FD" w:rsidP="0010759F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2-й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 Роль семьи и школы в воспитании здорового поколения.</w:t>
      </w:r>
    </w:p>
    <w:p w:rsidR="003A53FD" w:rsidRPr="003A53FD" w:rsidRDefault="003A53FD" w:rsidP="003A53FD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Итоги медосмотра. Анализ состояния здоровья второклассников.</w:t>
      </w:r>
    </w:p>
    <w:p w:rsidR="003A53FD" w:rsidRPr="003A53FD" w:rsidRDefault="003A53FD" w:rsidP="003A53FD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Влияние учебной деятельности в школе на организм ребенка. Признаки утомления. Правильная посадка. Предупреждение развития близорукости у школьников.</w:t>
      </w:r>
    </w:p>
    <w:p w:rsidR="003A53FD" w:rsidRPr="000A2763" w:rsidRDefault="003A53FD" w:rsidP="000A276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Режим питания в школе и дома.</w:t>
      </w:r>
      <w:r w:rsidRP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lastRenderedPageBreak/>
        <w:t>II. Воспитание нравственных привычек и культуры поведения младших школьников.</w:t>
      </w:r>
    </w:p>
    <w:p w:rsidR="003A53FD" w:rsidRPr="003A53FD" w:rsidRDefault="003A53FD" w:rsidP="003A53FD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Методы и средства воспитания у младших школьников навыков и привычек культурного поведения в семье и школе.</w:t>
      </w:r>
    </w:p>
    <w:p w:rsidR="003A53FD" w:rsidRPr="003A53FD" w:rsidRDefault="003A53FD" w:rsidP="003A53FD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Пример родителей – основное условие успешного воспитания культуры поведения у детей. Культура речи ребенка. Недопустимость в семье грубых слов и выражений.</w:t>
      </w:r>
    </w:p>
    <w:p w:rsidR="003A53FD" w:rsidRPr="000A2763" w:rsidRDefault="003A53FD" w:rsidP="000A2763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Памятка детям «Как себя вести, чтобы и другим было приятнее и лучше жить».</w:t>
      </w:r>
      <w:r w:rsidRP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Роль чтения в развитии младших школьников.</w:t>
      </w:r>
    </w:p>
    <w:p w:rsidR="003A53FD" w:rsidRPr="003A53FD" w:rsidRDefault="003A53FD" w:rsidP="003A53FD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Место книги в жизни ребенка. Руководство чтением в семье и в школе. Развитие интереса к чтению. Воспитание хорошего читательского вкуса.</w:t>
      </w:r>
    </w:p>
    <w:p w:rsidR="003A53FD" w:rsidRPr="003A53FD" w:rsidRDefault="003A53FD" w:rsidP="003A53FD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Особенности восприятия детьми прочитанных книг. Беседы родителей с детьми о прочитанных книгах. Помощь в накоплении словарного запаса ребенка.</w:t>
      </w:r>
    </w:p>
    <w:p w:rsidR="003A53FD" w:rsidRPr="000A2763" w:rsidRDefault="003A53FD" w:rsidP="000A2763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Обзор и краткая характеристика детских книг для второклассников. Принципы отбора книг для чтения.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Секретный мир наших детей.</w:t>
      </w:r>
    </w:p>
    <w:p w:rsidR="003A53FD" w:rsidRPr="003A53FD" w:rsidRDefault="003A53FD" w:rsidP="003A53FD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Свободное время школьника. Анализ анкет.</w:t>
      </w:r>
    </w:p>
    <w:p w:rsidR="003A53FD" w:rsidRPr="003A53FD" w:rsidRDefault="003A53FD" w:rsidP="003A53FD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Ребенок на улице. «Интересные» места для игр. Почему дети строят «штаб» или «шалаш» и другое. (Вопросы психологии).</w:t>
      </w:r>
    </w:p>
    <w:p w:rsidR="003A53FD" w:rsidRPr="003A53FD" w:rsidRDefault="003A53FD" w:rsidP="003A53FD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Как правильно организовать летний отдых детей.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Y. Итоговое праздничное собрание.</w:t>
      </w:r>
    </w:p>
    <w:p w:rsidR="003A53FD" w:rsidRPr="003A53FD" w:rsidRDefault="003A53FD" w:rsidP="003A53FD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Подведение итогов  года по учебной и внеклассной работе.</w:t>
      </w:r>
    </w:p>
    <w:p w:rsidR="003A53FD" w:rsidRPr="003A53FD" w:rsidRDefault="003A53FD" w:rsidP="003A53FD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Награждение учащихся и родителей.</w:t>
      </w:r>
    </w:p>
    <w:p w:rsidR="003A53FD" w:rsidRPr="003A53FD" w:rsidRDefault="003A53FD" w:rsidP="003A53FD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Концерт. Игры. Чаепитие.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 </w:t>
      </w:r>
    </w:p>
    <w:p w:rsidR="003A53FD" w:rsidRPr="003A53FD" w:rsidRDefault="003A53FD" w:rsidP="000A2763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3-й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 Особенности формирования личности ребенка в различные возрастные периоды.</w:t>
      </w:r>
    </w:p>
    <w:p w:rsidR="003A53FD" w:rsidRPr="003A53FD" w:rsidRDefault="003A53FD" w:rsidP="003A53FD">
      <w:pPr>
        <w:numPr>
          <w:ilvl w:val="0"/>
          <w:numId w:val="1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Знание возрастных особенностей и индивидуальных различий детей – необходимое условие их воспитания в семье и школе (психолог).</w:t>
      </w:r>
    </w:p>
    <w:p w:rsidR="003A53FD" w:rsidRPr="003A53FD" w:rsidRDefault="003A53FD" w:rsidP="003A53FD">
      <w:pPr>
        <w:numPr>
          <w:ilvl w:val="0"/>
          <w:numId w:val="1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Воспитание привычек у детей. Подражательность, эмоциональность и впечатлительность учащихся младших школьников.</w:t>
      </w:r>
    </w:p>
    <w:p w:rsidR="003A53FD" w:rsidRPr="000A2763" w:rsidRDefault="003A53FD" w:rsidP="000A2763">
      <w:pPr>
        <w:numPr>
          <w:ilvl w:val="0"/>
          <w:numId w:val="1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Учебные цели и задачи на новый учебный год.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Воспитание коллективизма у школьников начальной школы.</w:t>
      </w:r>
    </w:p>
    <w:p w:rsidR="003A53FD" w:rsidRPr="003A53FD" w:rsidRDefault="003A53FD" w:rsidP="003A53FD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Психология отношений детей внутри класса. Формирование чувства коллективизма, воспитание дружбы и товарищества, чуткости и отзывчивости.</w:t>
      </w:r>
    </w:p>
    <w:p w:rsidR="003A53FD" w:rsidRPr="003A53FD" w:rsidRDefault="003A53FD" w:rsidP="003A53FD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Анализ анкет учащихся «Скажи мне кто твой друг…», сочинений «Друг – это тот, кто…»</w:t>
      </w:r>
    </w:p>
    <w:p w:rsidR="003A53FD" w:rsidRPr="0010759F" w:rsidRDefault="003A53FD" w:rsidP="0010759F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Взаимопомощь и взаимоуважение между младшими в семье и школе.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Когда в ответе родители, или роль семьи в воспитании детей.</w:t>
      </w:r>
    </w:p>
    <w:p w:rsidR="003A53FD" w:rsidRPr="003A53FD" w:rsidRDefault="003A53FD" w:rsidP="003A53FD">
      <w:pPr>
        <w:numPr>
          <w:ilvl w:val="0"/>
          <w:numId w:val="1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Воспитательный климат в семье. Влияние на детей материально-бытовых условий, взаимоотношений между родителями.</w:t>
      </w:r>
    </w:p>
    <w:p w:rsidR="003A53FD" w:rsidRPr="003A53FD" w:rsidRDefault="003A53FD" w:rsidP="003A53FD">
      <w:pPr>
        <w:numPr>
          <w:ilvl w:val="0"/>
          <w:numId w:val="1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Трудности и ошибки в семейном воспитании, их причины и пути устранения. (Психологические игры).</w:t>
      </w:r>
    </w:p>
    <w:p w:rsidR="003A53FD" w:rsidRPr="000A2763" w:rsidRDefault="003A53FD" w:rsidP="000A2763">
      <w:pPr>
        <w:numPr>
          <w:ilvl w:val="0"/>
          <w:numId w:val="1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Памятка родителям «Заповеди для родителей».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Когда слово воспитывает. Методы воспитания в семье.</w:t>
      </w:r>
    </w:p>
    <w:p w:rsidR="003A53FD" w:rsidRPr="003A53FD" w:rsidRDefault="003A53FD" w:rsidP="003A53FD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Убеждение и требование как средства организации жизни ребенка.</w:t>
      </w:r>
    </w:p>
    <w:p w:rsidR="003A53FD" w:rsidRPr="003A53FD" w:rsidRDefault="003A53FD" w:rsidP="003A53FD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Поощрение и наказание.</w:t>
      </w:r>
    </w:p>
    <w:p w:rsidR="003A53FD" w:rsidRPr="000A2763" w:rsidRDefault="003A53FD" w:rsidP="000A2763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Педагогические ситуации (игра).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Y. Человек формируется с детств</w:t>
      </w:r>
      <w:r w:rsidR="000A2763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а</w:t>
      </w: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 xml:space="preserve"> .</w:t>
      </w:r>
    </w:p>
    <w:p w:rsidR="003A53FD" w:rsidRPr="003A53FD" w:rsidRDefault="003A53FD" w:rsidP="003A53FD">
      <w:pPr>
        <w:numPr>
          <w:ilvl w:val="0"/>
          <w:numId w:val="1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Особенности формирования характера у младших школьников.</w:t>
      </w:r>
    </w:p>
    <w:p w:rsidR="003A53FD" w:rsidRPr="003A53FD" w:rsidRDefault="003A53FD" w:rsidP="003A53FD">
      <w:pPr>
        <w:numPr>
          <w:ilvl w:val="0"/>
          <w:numId w:val="1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Особенности волевой деятельности и ее мотивации у детей младшего школьного возраста. Эмоционально-волевое воспитание.</w:t>
      </w:r>
    </w:p>
    <w:p w:rsidR="003A53FD" w:rsidRPr="000A2763" w:rsidRDefault="003A53FD" w:rsidP="000A2763">
      <w:pPr>
        <w:numPr>
          <w:ilvl w:val="0"/>
          <w:numId w:val="1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Программа по самовоспитанию на лето. Помощь родителей в реализации этой программы.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YI. Эстетическое воспитание в семье и школе.</w:t>
      </w:r>
    </w:p>
    <w:p w:rsidR="003A53FD" w:rsidRPr="003A53FD" w:rsidRDefault="003A53FD" w:rsidP="003A53FD">
      <w:pPr>
        <w:numPr>
          <w:ilvl w:val="0"/>
          <w:numId w:val="1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Связь эстетического воспитания с умственным, трудовым и физическим воспитанием в школе.</w:t>
      </w:r>
    </w:p>
    <w:p w:rsidR="003A53FD" w:rsidRPr="003A53FD" w:rsidRDefault="003A53FD" w:rsidP="003A53FD">
      <w:pPr>
        <w:numPr>
          <w:ilvl w:val="0"/>
          <w:numId w:val="1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Роль родителей в приобщении детей к различным видам искусства. Занятость детей во внеурочное время.</w:t>
      </w:r>
    </w:p>
    <w:p w:rsidR="003A53FD" w:rsidRPr="0010759F" w:rsidRDefault="003A53FD" w:rsidP="0010759F">
      <w:pPr>
        <w:numPr>
          <w:ilvl w:val="0"/>
          <w:numId w:val="1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Наше творчество. Выступление ребят, занимающихся в шк</w:t>
      </w:r>
      <w:r w:rsidR="0010759F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оле искусств, кружках и студиях</w:t>
      </w:r>
    </w:p>
    <w:p w:rsidR="003A53FD" w:rsidRPr="003A53FD" w:rsidRDefault="003A53FD" w:rsidP="000A2763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4-й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 Последний год обучения в начальной школе.</w:t>
      </w:r>
    </w:p>
    <w:p w:rsidR="003A53FD" w:rsidRPr="003A53FD" w:rsidRDefault="003A53FD" w:rsidP="003A53FD">
      <w:pPr>
        <w:numPr>
          <w:ilvl w:val="0"/>
          <w:numId w:val="1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Воспитательные и образовательные задачи на новый учебный год.</w:t>
      </w:r>
    </w:p>
    <w:p w:rsidR="003A53FD" w:rsidRPr="003A53FD" w:rsidRDefault="003A53FD" w:rsidP="003A53FD">
      <w:pPr>
        <w:numPr>
          <w:ilvl w:val="0"/>
          <w:numId w:val="1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Современные взгляды на интеллектуальные возможности младшего школьника и его умственное развитие.</w:t>
      </w:r>
    </w:p>
    <w:p w:rsidR="003A53FD" w:rsidRPr="000A2763" w:rsidRDefault="003A53FD" w:rsidP="000A2763">
      <w:pPr>
        <w:numPr>
          <w:ilvl w:val="0"/>
          <w:numId w:val="1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Роль семьи в умственном воспитании учащихся. Методика контроля родителями выполнения детьми домашних заданий.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 xml:space="preserve">II. Каким растет ваш ребенок? </w:t>
      </w:r>
    </w:p>
    <w:p w:rsidR="003A53FD" w:rsidRPr="003A53FD" w:rsidRDefault="003A53FD" w:rsidP="003A53FD">
      <w:pPr>
        <w:numPr>
          <w:ilvl w:val="0"/>
          <w:numId w:val="1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Психология обучения и воспитания. Индивидуальные особенности школьников.</w:t>
      </w:r>
    </w:p>
    <w:p w:rsidR="003A53FD" w:rsidRPr="003A53FD" w:rsidRDefault="003A53FD" w:rsidP="003A53FD">
      <w:pPr>
        <w:numPr>
          <w:ilvl w:val="0"/>
          <w:numId w:val="1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Нервные дети и их воспитание.</w:t>
      </w:r>
    </w:p>
    <w:p w:rsidR="003A53FD" w:rsidRPr="000A2763" w:rsidRDefault="003A53FD" w:rsidP="000A2763">
      <w:pPr>
        <w:numPr>
          <w:ilvl w:val="0"/>
          <w:numId w:val="1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Телевидение: за и против. Что смотрят наши дети, и как это отражается на их психике и общем самочувствие.</w:t>
      </w:r>
      <w:r w:rsidRP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Отец и мать – первые воспитатели.</w:t>
      </w:r>
    </w:p>
    <w:p w:rsidR="003A53FD" w:rsidRPr="003A53FD" w:rsidRDefault="003A53FD" w:rsidP="003A53FD">
      <w:pPr>
        <w:numPr>
          <w:ilvl w:val="0"/>
          <w:numId w:val="1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Союз любви и разума. Влияние личности родителей на воспитание детей.</w:t>
      </w:r>
    </w:p>
    <w:p w:rsidR="003A53FD" w:rsidRPr="003A53FD" w:rsidRDefault="003A53FD" w:rsidP="003A53FD">
      <w:pPr>
        <w:numPr>
          <w:ilvl w:val="0"/>
          <w:numId w:val="1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Роль матери в семье. Роль отца в семейном воспитании. Особенности влияния отца на сыновей и дочерей.</w:t>
      </w:r>
    </w:p>
    <w:p w:rsidR="003A53FD" w:rsidRPr="000A2763" w:rsidRDefault="003A53FD" w:rsidP="000A2763">
      <w:pPr>
        <w:numPr>
          <w:ilvl w:val="0"/>
          <w:numId w:val="1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Самовоспитание родителей – важнейшее условие совершенствования их личности.</w:t>
      </w:r>
      <w:r w:rsidRP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Собрание для детей и родителей «Мама, папа, я – дружная семья».</w:t>
      </w:r>
    </w:p>
    <w:p w:rsidR="003A53FD" w:rsidRPr="003A53FD" w:rsidRDefault="003A53FD" w:rsidP="003A53FD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Представление хобби родителей.</w:t>
      </w:r>
    </w:p>
    <w:p w:rsidR="003A53FD" w:rsidRPr="003A53FD" w:rsidRDefault="003A53FD" w:rsidP="003A53FD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Презентация фирменных семейных блюд.</w:t>
      </w:r>
    </w:p>
    <w:p w:rsidR="003A53FD" w:rsidRPr="0010759F" w:rsidRDefault="003A53FD" w:rsidP="0010759F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Совместные игры. Викторины. Чаепитие.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Y. Итоговое праздничное собрание «Прощай, начальная школа».</w:t>
      </w:r>
    </w:p>
    <w:p w:rsidR="003A53FD" w:rsidRPr="003A53FD" w:rsidRDefault="003A53FD" w:rsidP="003A53FD">
      <w:pPr>
        <w:numPr>
          <w:ilvl w:val="0"/>
          <w:numId w:val="2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Подведение итогов. Чему мы научились в начальной школе. Представление классного руководителя 5-го класса.</w:t>
      </w:r>
    </w:p>
    <w:p w:rsidR="003A53FD" w:rsidRPr="003A53FD" w:rsidRDefault="003A53FD" w:rsidP="003A53FD">
      <w:pPr>
        <w:numPr>
          <w:ilvl w:val="0"/>
          <w:numId w:val="2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Демонстрация фильма «Первые шаги в школе» (участие детей в классных и общешкольных мероприятиях).</w:t>
      </w:r>
    </w:p>
    <w:p w:rsidR="003A53FD" w:rsidRPr="000A2763" w:rsidRDefault="003A53FD" w:rsidP="000A2763">
      <w:pPr>
        <w:numPr>
          <w:ilvl w:val="0"/>
          <w:numId w:val="2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На долгую память (Записи пожеланий первой учительнице в альбом «Летопись класса» родителями и детьми).</w:t>
      </w:r>
      <w:r w:rsidRP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10759F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5-й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 Будем знакомы!</w:t>
      </w:r>
    </w:p>
    <w:p w:rsidR="003A53FD" w:rsidRPr="003A53FD" w:rsidRDefault="003A53FD" w:rsidP="003A53FD">
      <w:pPr>
        <w:numPr>
          <w:ilvl w:val="0"/>
          <w:numId w:val="2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Знакомство с классным руководителем, учителями-предметниками и т.д.</w:t>
      </w:r>
    </w:p>
    <w:p w:rsidR="003A53FD" w:rsidRPr="003A53FD" w:rsidRDefault="003A53FD" w:rsidP="003A53FD">
      <w:pPr>
        <w:numPr>
          <w:ilvl w:val="0"/>
          <w:numId w:val="2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Слово школьному психологу: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а) Психологические особенности детей данного возраста.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б) Тестирование родителей.</w:t>
      </w:r>
    </w:p>
    <w:p w:rsidR="003A53FD" w:rsidRPr="003A53FD" w:rsidRDefault="003A53FD" w:rsidP="003A53FD">
      <w:pPr>
        <w:numPr>
          <w:ilvl w:val="0"/>
          <w:numId w:val="2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Заполнение социального паспорта учащегося и его семьи.</w:t>
      </w:r>
    </w:p>
    <w:p w:rsidR="003A53FD" w:rsidRPr="000A2763" w:rsidRDefault="003A53FD" w:rsidP="000A2763">
      <w:pPr>
        <w:numPr>
          <w:ilvl w:val="0"/>
          <w:numId w:val="2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Знакомство с планом воспитательной работы классного руководителя. Выборы родительского актива.</w:t>
      </w:r>
      <w:r w:rsidRP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Главное – здоровье, а дела, как погода: то ведро, то ненастье.</w:t>
      </w:r>
    </w:p>
    <w:p w:rsidR="003A53FD" w:rsidRPr="003A53FD" w:rsidRDefault="003A53FD" w:rsidP="003A53FD">
      <w:pPr>
        <w:numPr>
          <w:ilvl w:val="0"/>
          <w:numId w:val="2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Здоровье наших детей – в наших делах. Итоги медосмотра.</w:t>
      </w:r>
    </w:p>
    <w:p w:rsidR="003A53FD" w:rsidRPr="003A53FD" w:rsidRDefault="003A53FD" w:rsidP="003A53FD">
      <w:pPr>
        <w:numPr>
          <w:ilvl w:val="0"/>
          <w:numId w:val="2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Результаты анкетирования.</w:t>
      </w:r>
    </w:p>
    <w:p w:rsidR="003A53FD" w:rsidRPr="0010759F" w:rsidRDefault="003A53FD" w:rsidP="0010759F">
      <w:pPr>
        <w:numPr>
          <w:ilvl w:val="0"/>
          <w:numId w:val="2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Памятка родителям о режиме дня учащихся.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Как помочь детям хорошо учиться, или как надо любить своих детей.</w:t>
      </w:r>
    </w:p>
    <w:p w:rsidR="003A53FD" w:rsidRPr="003A53FD" w:rsidRDefault="003A53FD" w:rsidP="003A53FD">
      <w:pPr>
        <w:numPr>
          <w:ilvl w:val="0"/>
          <w:numId w:val="2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Обсуждение результатов анкетирования учащихся и их родителей (по преемственности).</w:t>
      </w:r>
    </w:p>
    <w:p w:rsidR="003A53FD" w:rsidRPr="003A53FD" w:rsidRDefault="003A53FD" w:rsidP="003A53FD">
      <w:pPr>
        <w:numPr>
          <w:ilvl w:val="0"/>
          <w:numId w:val="2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«Без муки нет науки»: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555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а) Итоги II четверти.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555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б) Ролевая игра. Недовольный родитель и возмущенный учител</w:t>
      </w:r>
      <w:r w:rsid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 xml:space="preserve">ь. </w:t>
      </w:r>
    </w:p>
    <w:p w:rsidR="003A53FD" w:rsidRPr="003A53FD" w:rsidRDefault="003A53FD" w:rsidP="003A53FD">
      <w:pPr>
        <w:numPr>
          <w:ilvl w:val="0"/>
          <w:numId w:val="2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Памятка родителям «Как любить детей».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Воспитание трудолюбия в семье и школе.</w:t>
      </w:r>
    </w:p>
    <w:p w:rsidR="003A53FD" w:rsidRPr="003A53FD" w:rsidRDefault="003A53FD" w:rsidP="003A53FD">
      <w:pPr>
        <w:numPr>
          <w:ilvl w:val="0"/>
          <w:numId w:val="2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Маленькое дело лучше большого безделья: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а) Результаты анкетирования родителей и ребят.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б) Уроки труда в школе. Встреча с учителями обслуживающего труда. Выставка поделок.</w:t>
      </w:r>
    </w:p>
    <w:p w:rsidR="003A53FD" w:rsidRPr="003A53FD" w:rsidRDefault="003A53FD" w:rsidP="003A53FD">
      <w:pPr>
        <w:numPr>
          <w:ilvl w:val="0"/>
          <w:numId w:val="2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Диспут «Труд – необходимость или обязанность? Проблема принуждения и поощрения».</w:t>
      </w:r>
    </w:p>
    <w:p w:rsidR="003A53FD" w:rsidRPr="000A2763" w:rsidRDefault="003A53FD" w:rsidP="000A2763">
      <w:pPr>
        <w:numPr>
          <w:ilvl w:val="0"/>
          <w:numId w:val="3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Как организовать летний отдых детей. Рекомендации родителям.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Y. Вот и стали мы на год взрослей. Итоговое собрание с участием детей.</w:t>
      </w:r>
    </w:p>
    <w:p w:rsidR="003A53FD" w:rsidRPr="003A53FD" w:rsidRDefault="003A53FD" w:rsidP="003A53FD">
      <w:pPr>
        <w:numPr>
          <w:ilvl w:val="0"/>
          <w:numId w:val="3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«Быть сильным хорошо, быть умным лучше вдвое». Итоги успеваемости за год. Награждение отличников, хорошистов.</w:t>
      </w:r>
    </w:p>
    <w:p w:rsidR="003A53FD" w:rsidRPr="003A53FD" w:rsidRDefault="003A53FD" w:rsidP="003A53FD">
      <w:pPr>
        <w:numPr>
          <w:ilvl w:val="0"/>
          <w:numId w:val="3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Устный журнал «Страницы из жизни 5-го класса». Внеклассная работа. Награждение ребят и родителей.</w:t>
      </w:r>
    </w:p>
    <w:p w:rsidR="003A53FD" w:rsidRPr="003A53FD" w:rsidRDefault="003A53FD" w:rsidP="000A276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</w:p>
    <w:p w:rsidR="003A53FD" w:rsidRPr="003A53FD" w:rsidRDefault="003A53FD" w:rsidP="0010759F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6-й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</w:t>
      </w:r>
      <w:r w:rsidRPr="003A53FD">
        <w:rPr>
          <w:rFonts w:ascii="Tahoma" w:eastAsia="Times New Roman" w:hAnsi="Tahoma" w:cs="Tahoma"/>
          <w:color w:val="111111"/>
          <w:sz w:val="29"/>
          <w:lang w:eastAsia="ru-RU"/>
        </w:rPr>
        <w:t> </w:t>
      </w: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.«Школа вчера, сегодня, завтра».</w:t>
      </w:r>
    </w:p>
    <w:p w:rsidR="003A53FD" w:rsidRPr="003A53FD" w:rsidRDefault="003A53FD" w:rsidP="003A53FD">
      <w:pPr>
        <w:numPr>
          <w:ilvl w:val="0"/>
          <w:numId w:val="3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Школа глазами родителей (анализ анкет).</w:t>
      </w:r>
    </w:p>
    <w:p w:rsidR="003A53FD" w:rsidRPr="003A53FD" w:rsidRDefault="003A53FD" w:rsidP="003A53FD">
      <w:pPr>
        <w:numPr>
          <w:ilvl w:val="0"/>
          <w:numId w:val="3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Анализ работ учащихся. Сочинение на темы: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а) «За что я люблю (не люблю) свою школу».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б) «Если бы я был директором школы № 9, то…».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в) Рисунки на тему «Школа будущего».</w:t>
      </w:r>
    </w:p>
    <w:p w:rsidR="003A53FD" w:rsidRPr="003A53FD" w:rsidRDefault="000A2763" w:rsidP="000A276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 xml:space="preserve">    3.</w:t>
      </w:r>
      <w:r w:rsidR="003A53FD"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 xml:space="preserve"> Вопросы воспитания и образования на современном этапе.</w:t>
      </w:r>
    </w:p>
    <w:p w:rsidR="003A53FD" w:rsidRPr="003A53FD" w:rsidRDefault="003A53FD" w:rsidP="003A53FD">
      <w:pPr>
        <w:numPr>
          <w:ilvl w:val="0"/>
          <w:numId w:val="3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Выборы членов родительского комитета.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«Счастлив тот, кто счастлив дома».</w:t>
      </w:r>
    </w:p>
    <w:p w:rsidR="003A53FD" w:rsidRPr="003A53FD" w:rsidRDefault="003A53FD" w:rsidP="003A53FD">
      <w:pPr>
        <w:numPr>
          <w:ilvl w:val="0"/>
          <w:numId w:val="3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Слово учителя. Что такое счастье? Любовь к детям – это «иди», а не «стой». Педагогические ситуации. Пути решения.</w:t>
      </w:r>
    </w:p>
    <w:p w:rsidR="003A53FD" w:rsidRPr="003A53FD" w:rsidRDefault="003A53FD" w:rsidP="003A53FD">
      <w:pPr>
        <w:numPr>
          <w:ilvl w:val="0"/>
          <w:numId w:val="3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Анализ сочинений учащихся «Отчего я плачу» и «Самый счастливый день в моей жизни».</w:t>
      </w:r>
    </w:p>
    <w:p w:rsidR="003A53FD" w:rsidRPr="003A53FD" w:rsidRDefault="003A53FD" w:rsidP="003A53FD">
      <w:pPr>
        <w:numPr>
          <w:ilvl w:val="0"/>
          <w:numId w:val="3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Хочешь быть счастливым – будь им! (Рекомендации «Как организовать семейный праздник».)</w:t>
      </w:r>
    </w:p>
    <w:p w:rsidR="003A53FD" w:rsidRPr="0010759F" w:rsidRDefault="003A53FD" w:rsidP="0010759F">
      <w:pPr>
        <w:numPr>
          <w:ilvl w:val="0"/>
          <w:numId w:val="3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Итоги четверти. Разное.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Самовоспитание – важный шаг в процессе формирования нравственных качеств личности.</w:t>
      </w:r>
    </w:p>
    <w:p w:rsidR="003A53FD" w:rsidRPr="003A53FD" w:rsidRDefault="003A53FD" w:rsidP="003A53FD">
      <w:pPr>
        <w:numPr>
          <w:ilvl w:val="0"/>
          <w:numId w:val="3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Слово учителя. Программа самовоспитания учащихся 6-го класса – в действии. Первые результаты.</w:t>
      </w:r>
    </w:p>
    <w:p w:rsidR="003A53FD" w:rsidRPr="003A53FD" w:rsidRDefault="003A53FD" w:rsidP="003A53FD">
      <w:pPr>
        <w:numPr>
          <w:ilvl w:val="0"/>
          <w:numId w:val="3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Какие мы? Анализ анкет «Расскажи мне обо мне».</w:t>
      </w:r>
    </w:p>
    <w:p w:rsidR="003A53FD" w:rsidRPr="003A53FD" w:rsidRDefault="003A53FD" w:rsidP="003A53FD">
      <w:pPr>
        <w:numPr>
          <w:ilvl w:val="0"/>
          <w:numId w:val="3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Советы психологов «Роль семьи в процессе самовоспитания ребенка».</w:t>
      </w:r>
    </w:p>
    <w:p w:rsidR="003A53FD" w:rsidRPr="0010759F" w:rsidRDefault="003A53FD" w:rsidP="0010759F">
      <w:pPr>
        <w:numPr>
          <w:ilvl w:val="0"/>
          <w:numId w:val="3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Разное.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«Папа может все, что угодно…».</w:t>
      </w:r>
    </w:p>
    <w:p w:rsidR="003A53FD" w:rsidRPr="003A53FD" w:rsidRDefault="003A53FD" w:rsidP="003A53FD">
      <w:pPr>
        <w:numPr>
          <w:ilvl w:val="0"/>
          <w:numId w:val="3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Слово учителя. Отец как воспитатель. Тест.</w:t>
      </w:r>
    </w:p>
    <w:p w:rsidR="003A53FD" w:rsidRPr="003A53FD" w:rsidRDefault="003A53FD" w:rsidP="003A53FD">
      <w:pPr>
        <w:numPr>
          <w:ilvl w:val="0"/>
          <w:numId w:val="3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Психолог. Роль отца в воспитании детей. (Причины устранения отца от воспитания детей.)</w:t>
      </w:r>
    </w:p>
    <w:p w:rsidR="003A53FD" w:rsidRPr="003A53FD" w:rsidRDefault="003A53FD" w:rsidP="003A53FD">
      <w:pPr>
        <w:numPr>
          <w:ilvl w:val="0"/>
          <w:numId w:val="3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Анализ анкет, рисунков, сочинений учащихся «Мой папа – самый…», «Я горжусь папой, потому что…».</w:t>
      </w:r>
    </w:p>
    <w:p w:rsidR="003A53FD" w:rsidRPr="0010759F" w:rsidRDefault="003A53FD" w:rsidP="0010759F">
      <w:pPr>
        <w:numPr>
          <w:ilvl w:val="0"/>
          <w:numId w:val="3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Шуточный концерт для пап, подготовленный детьми и мамами.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Y. Праздничное собрание совместно с детьми «Всему свое время».</w:t>
      </w:r>
    </w:p>
    <w:p w:rsidR="003A53FD" w:rsidRPr="003A53FD" w:rsidRDefault="003A53FD" w:rsidP="003A53FD">
      <w:pPr>
        <w:numPr>
          <w:ilvl w:val="0"/>
          <w:numId w:val="3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Итоги года. Награждение учащихся, активных родителей.</w:t>
      </w:r>
    </w:p>
    <w:p w:rsidR="003A53FD" w:rsidRPr="003A53FD" w:rsidRDefault="003A53FD" w:rsidP="003A53FD">
      <w:pPr>
        <w:numPr>
          <w:ilvl w:val="0"/>
          <w:numId w:val="3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Презентация фильма «В гостях у …».</w:t>
      </w:r>
    </w:p>
    <w:p w:rsidR="003A53FD" w:rsidRPr="003A53FD" w:rsidRDefault="003A53FD" w:rsidP="003A53FD">
      <w:pPr>
        <w:numPr>
          <w:ilvl w:val="0"/>
          <w:numId w:val="3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«Здравствуй, лето!» Памятка, как с пользой провести летние каникулы.</w:t>
      </w:r>
    </w:p>
    <w:p w:rsidR="003A53FD" w:rsidRPr="003A53FD" w:rsidRDefault="003A53FD" w:rsidP="000A2763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lastRenderedPageBreak/>
        <w:t>7-й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</w:t>
      </w:r>
      <w:r w:rsidRPr="003A53FD">
        <w:rPr>
          <w:rFonts w:ascii="Tahoma" w:eastAsia="Times New Roman" w:hAnsi="Tahoma" w:cs="Tahoma"/>
          <w:color w:val="111111"/>
          <w:sz w:val="29"/>
          <w:lang w:eastAsia="ru-RU"/>
        </w:rPr>
        <w:t> </w:t>
      </w: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.«Возрастные и индивидуальные особенности детей 12-13-ти лет и учет их в воспитании.</w:t>
      </w:r>
    </w:p>
    <w:p w:rsidR="003A53FD" w:rsidRPr="003A53FD" w:rsidRDefault="003A53FD" w:rsidP="003A53FD">
      <w:pPr>
        <w:numPr>
          <w:ilvl w:val="0"/>
          <w:numId w:val="3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Знание возрастных особенностей детей – необходимое условие их воспитания (психолог).</w:t>
      </w:r>
    </w:p>
    <w:p w:rsidR="003A53FD" w:rsidRPr="003A53FD" w:rsidRDefault="003A53FD" w:rsidP="003A53FD">
      <w:pPr>
        <w:numPr>
          <w:ilvl w:val="0"/>
          <w:numId w:val="3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Различия в развитии мальчиков и девочек (детский врач).</w:t>
      </w:r>
    </w:p>
    <w:p w:rsidR="003A53FD" w:rsidRPr="0010759F" w:rsidRDefault="003A53FD" w:rsidP="0010759F">
      <w:pPr>
        <w:numPr>
          <w:ilvl w:val="0"/>
          <w:numId w:val="3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Анализ анкеты «Какие мы сегодня» (классный руководитель).</w:t>
      </w:r>
      <w:r w:rsidRPr="0010759F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Особенности учебной деятельности подростков.</w:t>
      </w:r>
    </w:p>
    <w:p w:rsidR="003A53FD" w:rsidRPr="003A53FD" w:rsidRDefault="003A53FD" w:rsidP="003A53FD">
      <w:pPr>
        <w:numPr>
          <w:ilvl w:val="0"/>
          <w:numId w:val="4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Краткая характеристика содержания обучения в 7-м классе. Новые учебные предметы. Новые задачи и возможные трудности в учебе.</w:t>
      </w:r>
    </w:p>
    <w:p w:rsidR="003A53FD" w:rsidRPr="003A53FD" w:rsidRDefault="003A53FD" w:rsidP="003A53FD">
      <w:pPr>
        <w:numPr>
          <w:ilvl w:val="0"/>
          <w:numId w:val="4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Самообразование подростков и педагогическое руководство им.</w:t>
      </w:r>
    </w:p>
    <w:p w:rsidR="003A53FD" w:rsidRPr="000A2763" w:rsidRDefault="003A53FD" w:rsidP="000A2763">
      <w:pPr>
        <w:numPr>
          <w:ilvl w:val="0"/>
          <w:numId w:val="4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Домашняя работа: удовольствие или наказание?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Отец и мать как воспитатели.</w:t>
      </w:r>
    </w:p>
    <w:p w:rsidR="003A53FD" w:rsidRPr="003A53FD" w:rsidRDefault="003A53FD" w:rsidP="003A53FD">
      <w:pPr>
        <w:numPr>
          <w:ilvl w:val="0"/>
          <w:numId w:val="4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Личный пример и авторитет родителей. Виды ложного авторитета родителей.</w:t>
      </w:r>
    </w:p>
    <w:p w:rsidR="003A53FD" w:rsidRPr="003A53FD" w:rsidRDefault="003A53FD" w:rsidP="003A53FD">
      <w:pPr>
        <w:numPr>
          <w:ilvl w:val="0"/>
          <w:numId w:val="4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Роль бабушек и дедушек в воспитании детей. (Анализ анкет.)</w:t>
      </w:r>
    </w:p>
    <w:p w:rsidR="003A53FD" w:rsidRPr="000A2763" w:rsidRDefault="003A53FD" w:rsidP="000A2763">
      <w:pPr>
        <w:numPr>
          <w:ilvl w:val="0"/>
          <w:numId w:val="4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Воспитание у детей любви и уважения к родителям, к старшим членам семьи.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Досуг подростков.</w:t>
      </w:r>
    </w:p>
    <w:p w:rsidR="003A53FD" w:rsidRPr="003A53FD" w:rsidRDefault="003A53FD" w:rsidP="003A53FD">
      <w:pPr>
        <w:numPr>
          <w:ilvl w:val="0"/>
          <w:numId w:val="4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Свободное время и его в формировании личности подростка.</w:t>
      </w:r>
    </w:p>
    <w:p w:rsidR="003A53FD" w:rsidRPr="003A53FD" w:rsidRDefault="003A53FD" w:rsidP="003A53FD">
      <w:pPr>
        <w:numPr>
          <w:ilvl w:val="0"/>
          <w:numId w:val="4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Подросток и ТВ.</w:t>
      </w:r>
    </w:p>
    <w:p w:rsidR="003A53FD" w:rsidRPr="000A2763" w:rsidRDefault="003A53FD" w:rsidP="000A2763">
      <w:pPr>
        <w:numPr>
          <w:ilvl w:val="0"/>
          <w:numId w:val="4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Подросток и улица.</w:t>
      </w:r>
      <w:r w:rsidRPr="000A2763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0A2763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8-й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I.Этот трудный возраст.</w:t>
      </w:r>
    </w:p>
    <w:p w:rsidR="003A53FD" w:rsidRPr="003A53FD" w:rsidRDefault="003A53FD" w:rsidP="003A53FD">
      <w:pPr>
        <w:numPr>
          <w:ilvl w:val="0"/>
          <w:numId w:val="4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Психолого-педагогическая характеристика «трудных подростков» (психолог).</w:t>
      </w:r>
    </w:p>
    <w:p w:rsidR="003A53FD" w:rsidRPr="003A53FD" w:rsidRDefault="003A53FD" w:rsidP="003A53FD">
      <w:pPr>
        <w:numPr>
          <w:ilvl w:val="0"/>
          <w:numId w:val="4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Ошибки семьи и школы, способствующие появлению «трудных» подростков (социальный педагог).</w:t>
      </w:r>
    </w:p>
    <w:p w:rsidR="003A53FD" w:rsidRPr="000A2763" w:rsidRDefault="003A53FD" w:rsidP="000A2763">
      <w:pPr>
        <w:numPr>
          <w:ilvl w:val="0"/>
          <w:numId w:val="4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Характер отношений и требований взрослых к подросткам.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Воспитание у подростков эстетической культуры.</w:t>
      </w:r>
    </w:p>
    <w:p w:rsidR="003A53FD" w:rsidRPr="003A53FD" w:rsidRDefault="003A53FD" w:rsidP="003A53FD">
      <w:pPr>
        <w:numPr>
          <w:ilvl w:val="0"/>
          <w:numId w:val="4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Эстетическое воспитание подростка – забота о его духовном развитии. Роль школы в эстетическом воспитании учащихся.</w:t>
      </w:r>
    </w:p>
    <w:p w:rsidR="003A53FD" w:rsidRPr="003A53FD" w:rsidRDefault="003A53FD" w:rsidP="003A53FD">
      <w:pPr>
        <w:numPr>
          <w:ilvl w:val="0"/>
          <w:numId w:val="4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Форма и средства эстетического воспитания подростков в семье.</w:t>
      </w:r>
    </w:p>
    <w:p w:rsidR="003A53FD" w:rsidRPr="0010759F" w:rsidRDefault="003A53FD" w:rsidP="0010759F">
      <w:pPr>
        <w:numPr>
          <w:ilvl w:val="0"/>
          <w:numId w:val="4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Концерт художественной самодеятельности силами учащихся, занятых в школе</w:t>
      </w:r>
      <w:r w:rsidR="0010759F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 xml:space="preserve"> искусств, ДК «Магистраль» и др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Твое здоровье в твоих руках. Устный журнал для родителей и учащихся.</w:t>
      </w:r>
    </w:p>
    <w:p w:rsidR="003A53FD" w:rsidRPr="003A53FD" w:rsidRDefault="003A53FD" w:rsidP="003A53FD">
      <w:pPr>
        <w:numPr>
          <w:ilvl w:val="0"/>
          <w:numId w:val="4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Воспитание поколения здоровых людей – главная задача педагогов. Взаимосвязь физического воспитания с умственным трудом (классный руководитель).</w:t>
      </w:r>
    </w:p>
    <w:p w:rsidR="003A53FD" w:rsidRPr="003A53FD" w:rsidRDefault="003A53FD" w:rsidP="003A53FD">
      <w:pPr>
        <w:numPr>
          <w:ilvl w:val="0"/>
          <w:numId w:val="4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Программа по физической культуре в школе (учитель физкультуры).</w:t>
      </w:r>
    </w:p>
    <w:p w:rsidR="003A53FD" w:rsidRPr="003A53FD" w:rsidRDefault="003A53FD" w:rsidP="003A53FD">
      <w:pPr>
        <w:numPr>
          <w:ilvl w:val="0"/>
          <w:numId w:val="4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Гигиена подростков (детский врач).</w:t>
      </w:r>
    </w:p>
    <w:p w:rsidR="003A53FD" w:rsidRPr="0010759F" w:rsidRDefault="003A53FD" w:rsidP="0010759F">
      <w:pPr>
        <w:numPr>
          <w:ilvl w:val="0"/>
          <w:numId w:val="4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Несколько слов о вреде курения, или курение и спорт – понятия несовместимые (учащиеся).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Разговор на трудную тему, или половое воспитание подростков.</w:t>
      </w:r>
    </w:p>
    <w:p w:rsidR="003A53FD" w:rsidRPr="003A53FD" w:rsidRDefault="003A53FD" w:rsidP="003A53FD">
      <w:pPr>
        <w:numPr>
          <w:ilvl w:val="0"/>
          <w:numId w:val="4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Особенности физиологического развития мальчиков и девочек (мед. работник).</w:t>
      </w:r>
    </w:p>
    <w:p w:rsidR="003A53FD" w:rsidRPr="003A53FD" w:rsidRDefault="003A53FD" w:rsidP="003A53FD">
      <w:pPr>
        <w:numPr>
          <w:ilvl w:val="0"/>
          <w:numId w:val="4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Особенности дружбы между мальчиками и девочками.</w:t>
      </w:r>
    </w:p>
    <w:p w:rsidR="003A53FD" w:rsidRPr="0010759F" w:rsidRDefault="003A53FD" w:rsidP="0010759F">
      <w:pPr>
        <w:numPr>
          <w:ilvl w:val="0"/>
          <w:numId w:val="4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Обзор литературы по вопросам полового просвещения подростков.</w:t>
      </w:r>
    </w:p>
    <w:p w:rsidR="003A53FD" w:rsidRPr="003A53FD" w:rsidRDefault="003A53FD" w:rsidP="0010759F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lastRenderedPageBreak/>
        <w:t>9-й класс</w:t>
      </w: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 Воспитание учащихся школьного возраста 14-15 лет в семье и школе.</w:t>
      </w:r>
    </w:p>
    <w:p w:rsidR="003A53FD" w:rsidRPr="003A53FD" w:rsidRDefault="003A53FD" w:rsidP="003A53FD">
      <w:pPr>
        <w:numPr>
          <w:ilvl w:val="0"/>
          <w:numId w:val="4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Юношеский возраст и его особенности. Возможные «кризисы» переходного возраста (психолог).</w:t>
      </w:r>
    </w:p>
    <w:p w:rsidR="003A53FD" w:rsidRPr="003A53FD" w:rsidRDefault="003A53FD" w:rsidP="003A53FD">
      <w:pPr>
        <w:numPr>
          <w:ilvl w:val="0"/>
          <w:numId w:val="4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Идеалы и интересы подростков. Учение, труд и игра в жизни подростков.</w:t>
      </w:r>
    </w:p>
    <w:p w:rsidR="003A53FD" w:rsidRPr="0010759F" w:rsidRDefault="003A53FD" w:rsidP="0010759F">
      <w:pPr>
        <w:numPr>
          <w:ilvl w:val="0"/>
          <w:numId w:val="4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Проблема «отцов и детей», перестройка взаимоотношений между детьми и взрослыми.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Правовое воспитание подростков.</w:t>
      </w:r>
    </w:p>
    <w:p w:rsidR="003A53FD" w:rsidRPr="003A53FD" w:rsidRDefault="003A53FD" w:rsidP="003A53FD">
      <w:pPr>
        <w:numPr>
          <w:ilvl w:val="0"/>
          <w:numId w:val="4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Основные права и обязанности подростков (работник ОВД).</w:t>
      </w:r>
    </w:p>
    <w:p w:rsidR="003A53FD" w:rsidRPr="003A53FD" w:rsidRDefault="003A53FD" w:rsidP="003A53FD">
      <w:pPr>
        <w:numPr>
          <w:ilvl w:val="0"/>
          <w:numId w:val="4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Формирование у подростков ответственности за свои действия и поступки. «Если бы я знал…» Статистика правонарушений среди подростков.</w:t>
      </w:r>
    </w:p>
    <w:p w:rsidR="003A53FD" w:rsidRPr="0010759F" w:rsidRDefault="003A53FD" w:rsidP="0010759F">
      <w:pPr>
        <w:numPr>
          <w:ilvl w:val="0"/>
          <w:numId w:val="4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Роль в правовом воспитании подростков (классный руководитель).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Отчего порой грустят мальчишки? Эмоциональная жизнь подростков.</w:t>
      </w:r>
    </w:p>
    <w:p w:rsidR="003A53FD" w:rsidRPr="003A53FD" w:rsidRDefault="003A53FD" w:rsidP="003A53FD">
      <w:pPr>
        <w:numPr>
          <w:ilvl w:val="0"/>
          <w:numId w:val="4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Эмоции и чувства, их роль в жизни людей. Развитие чувств у подростков, особенности их выражения.</w:t>
      </w:r>
    </w:p>
    <w:p w:rsidR="003A53FD" w:rsidRPr="003A53FD" w:rsidRDefault="003A53FD" w:rsidP="003A53FD">
      <w:pPr>
        <w:numPr>
          <w:ilvl w:val="0"/>
          <w:numId w:val="4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Анализ анкет и итоги тестирования учащихся.</w:t>
      </w:r>
    </w:p>
    <w:p w:rsidR="003A53FD" w:rsidRPr="0010759F" w:rsidRDefault="003A53FD" w:rsidP="0010759F">
      <w:pPr>
        <w:numPr>
          <w:ilvl w:val="0"/>
          <w:numId w:val="4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Отношения между мальчиками и девочками. Дружба подростков.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Черты характера ребенка и их воспитание в семье и школе.</w:t>
      </w:r>
    </w:p>
    <w:p w:rsidR="003A53FD" w:rsidRPr="003A53FD" w:rsidRDefault="003A53FD" w:rsidP="003A53FD">
      <w:pPr>
        <w:numPr>
          <w:ilvl w:val="0"/>
          <w:numId w:val="5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Общая характеристика направленности личности старшеклассников (идеалы, отношение к людям, сверстникам, к себе).</w:t>
      </w:r>
    </w:p>
    <w:p w:rsidR="003A53FD" w:rsidRPr="003A53FD" w:rsidRDefault="003A53FD" w:rsidP="003A53FD">
      <w:pPr>
        <w:numPr>
          <w:ilvl w:val="0"/>
          <w:numId w:val="5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Самооценка и оценка учащихся коллективом.</w:t>
      </w:r>
    </w:p>
    <w:p w:rsidR="003A53FD" w:rsidRPr="0010759F" w:rsidRDefault="003A53FD" w:rsidP="0010759F">
      <w:pPr>
        <w:numPr>
          <w:ilvl w:val="0"/>
          <w:numId w:val="5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Научите ребенка говорить «Нет». Нет наркотикам, алкоголю, табаку (памятка родителям).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10-й класс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 Воспитание учащихся старшего школьного возраста.</w:t>
      </w:r>
    </w:p>
    <w:p w:rsidR="003A53FD" w:rsidRPr="003A53FD" w:rsidRDefault="003A53FD" w:rsidP="003A53FD">
      <w:pPr>
        <w:numPr>
          <w:ilvl w:val="0"/>
          <w:numId w:val="5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Интересы, склонности и способности старшеклассников (вопросы психологии).</w:t>
      </w:r>
    </w:p>
    <w:p w:rsidR="003A53FD" w:rsidRPr="003A53FD" w:rsidRDefault="003A53FD" w:rsidP="003A53FD">
      <w:pPr>
        <w:numPr>
          <w:ilvl w:val="0"/>
          <w:numId w:val="5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«Какие мы сегодня?» Анализ анкет.</w:t>
      </w:r>
    </w:p>
    <w:p w:rsidR="003A53FD" w:rsidRPr="003A53FD" w:rsidRDefault="003A53FD" w:rsidP="003A53FD">
      <w:pPr>
        <w:numPr>
          <w:ilvl w:val="0"/>
          <w:numId w:val="5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Влияние социальных условий на психическое развитие старшеклассников.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Трудовое воспитание и профориентация подростков.</w:t>
      </w:r>
    </w:p>
    <w:p w:rsidR="003A53FD" w:rsidRPr="003A53FD" w:rsidRDefault="003A53FD" w:rsidP="003A53FD">
      <w:pPr>
        <w:numPr>
          <w:ilvl w:val="0"/>
          <w:numId w:val="5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Виды трудовой деятельности в школе.</w:t>
      </w:r>
    </w:p>
    <w:p w:rsidR="003A53FD" w:rsidRPr="003A53FD" w:rsidRDefault="003A53FD" w:rsidP="003A53FD">
      <w:pPr>
        <w:numPr>
          <w:ilvl w:val="0"/>
          <w:numId w:val="5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Труд подростка в семье (анализ анкет). Выступление родителей.</w:t>
      </w:r>
    </w:p>
    <w:p w:rsidR="003A53FD" w:rsidRPr="0010759F" w:rsidRDefault="003A53FD" w:rsidP="0010759F">
      <w:pPr>
        <w:numPr>
          <w:ilvl w:val="0"/>
          <w:numId w:val="5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Помощь подросткам в выборе профессии. (Изучение психологических особенностей, интересов и склонностей подростков в целях профориентации.)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Что посеешь, то и пожнешь.</w:t>
      </w:r>
    </w:p>
    <w:p w:rsidR="003A53FD" w:rsidRPr="003A53FD" w:rsidRDefault="003A53FD" w:rsidP="003A53FD">
      <w:pPr>
        <w:numPr>
          <w:ilvl w:val="0"/>
          <w:numId w:val="5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Стили поведения родителей, формирующие черты личности ребенка.</w:t>
      </w:r>
    </w:p>
    <w:p w:rsidR="003A53FD" w:rsidRPr="003A53FD" w:rsidRDefault="003A53FD" w:rsidP="003A53FD">
      <w:pPr>
        <w:numPr>
          <w:ilvl w:val="0"/>
          <w:numId w:val="5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Тест «Какие мои родители».</w:t>
      </w:r>
    </w:p>
    <w:p w:rsidR="003A53FD" w:rsidRPr="0010759F" w:rsidRDefault="003A53FD" w:rsidP="0010759F">
      <w:pPr>
        <w:numPr>
          <w:ilvl w:val="0"/>
          <w:numId w:val="5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Психологические и педагогические игры.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Эстетическое воспитание старшеклассников.</w:t>
      </w:r>
    </w:p>
    <w:p w:rsidR="003A53FD" w:rsidRPr="003A53FD" w:rsidRDefault="003A53FD" w:rsidP="003A53FD">
      <w:pPr>
        <w:numPr>
          <w:ilvl w:val="0"/>
          <w:numId w:val="5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Эстетическая культура и ее сущность в наше время. Общая культура молодежи.</w:t>
      </w:r>
    </w:p>
    <w:p w:rsidR="003A53FD" w:rsidRPr="003A53FD" w:rsidRDefault="003A53FD" w:rsidP="003A53FD">
      <w:pPr>
        <w:numPr>
          <w:ilvl w:val="0"/>
          <w:numId w:val="5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Воспитание вкуса. Мода и отношение к ней подростков и их родителей.</w:t>
      </w:r>
    </w:p>
    <w:p w:rsidR="003A53FD" w:rsidRPr="0010759F" w:rsidRDefault="003A53FD" w:rsidP="0010759F">
      <w:pPr>
        <w:numPr>
          <w:ilvl w:val="0"/>
          <w:numId w:val="5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lastRenderedPageBreak/>
        <w:t>Эстетика семейных отношений. Тест для родителей.</w:t>
      </w:r>
    </w:p>
    <w:p w:rsidR="003A53FD" w:rsidRPr="003A53FD" w:rsidRDefault="003A53FD" w:rsidP="0010759F">
      <w:pPr>
        <w:shd w:val="clear" w:color="auto" w:fill="FFFFFF"/>
        <w:spacing w:before="240" w:after="288" w:line="432" w:lineRule="atLeast"/>
        <w:jc w:val="center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b/>
          <w:bCs/>
          <w:color w:val="111111"/>
          <w:sz w:val="29"/>
          <w:u w:val="single"/>
          <w:lang w:eastAsia="ru-RU"/>
        </w:rPr>
        <w:t>11-й класс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I. И все в последний раз…</w:t>
      </w:r>
    </w:p>
    <w:p w:rsidR="003A53FD" w:rsidRPr="003A53FD" w:rsidRDefault="003A53FD" w:rsidP="003A53FD">
      <w:pPr>
        <w:numPr>
          <w:ilvl w:val="0"/>
          <w:numId w:val="5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Мой последний год в школе (анкета для родителей и учащихся).</w:t>
      </w:r>
    </w:p>
    <w:p w:rsidR="003A53FD" w:rsidRPr="003A53FD" w:rsidRDefault="003A53FD" w:rsidP="003A53FD">
      <w:pPr>
        <w:numPr>
          <w:ilvl w:val="0"/>
          <w:numId w:val="5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Особенности обучения и воспитания учащихся в 11-м классе.</w:t>
      </w:r>
    </w:p>
    <w:p w:rsidR="003A53FD" w:rsidRPr="0010759F" w:rsidRDefault="003A53FD" w:rsidP="0010759F">
      <w:pPr>
        <w:numPr>
          <w:ilvl w:val="0"/>
          <w:numId w:val="5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Психология учащихся старшего школьного возраста – психология полуребенка – полувзрослого (психолог).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II. Пути-дороги наших детей.</w:t>
      </w:r>
    </w:p>
    <w:p w:rsidR="003A53FD" w:rsidRPr="003A53FD" w:rsidRDefault="003A53FD" w:rsidP="003A53FD">
      <w:pPr>
        <w:numPr>
          <w:ilvl w:val="0"/>
          <w:numId w:val="5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Влияние семейных трудовых традиций на выбор профессии старшеклассникам.</w:t>
      </w:r>
    </w:p>
    <w:p w:rsidR="003A53FD" w:rsidRPr="003A53FD" w:rsidRDefault="003A53FD" w:rsidP="003A53FD">
      <w:pPr>
        <w:numPr>
          <w:ilvl w:val="0"/>
          <w:numId w:val="5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Хочу, могу и надо. Итоги тестирования учащихся (психолог).</w:t>
      </w:r>
    </w:p>
    <w:p w:rsidR="003A53FD" w:rsidRPr="0010759F" w:rsidRDefault="003A53FD" w:rsidP="0010759F">
      <w:pPr>
        <w:numPr>
          <w:ilvl w:val="0"/>
          <w:numId w:val="5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Пути устранения возможных конфликтов между родителями и детьми по вопросам профессиональной ориентации.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III. Помощь выпускникам в период подготовки к экзаменам.</w:t>
      </w:r>
    </w:p>
    <w:p w:rsidR="003A53FD" w:rsidRPr="003A53FD" w:rsidRDefault="003A53FD" w:rsidP="003A53FD">
      <w:pPr>
        <w:numPr>
          <w:ilvl w:val="0"/>
          <w:numId w:val="5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Эмоционально-психологическое состояние детей. Их потребности, заботы и тревоги.</w:t>
      </w:r>
    </w:p>
    <w:p w:rsidR="003A53FD" w:rsidRPr="003A53FD" w:rsidRDefault="003A53FD" w:rsidP="003A53FD">
      <w:pPr>
        <w:numPr>
          <w:ilvl w:val="0"/>
          <w:numId w:val="5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Итоги тестирования родителей. (Тест «Личностная тревожность».)</w:t>
      </w:r>
    </w:p>
    <w:p w:rsidR="003A53FD" w:rsidRPr="003A53FD" w:rsidRDefault="003A53FD" w:rsidP="003A53FD">
      <w:pPr>
        <w:numPr>
          <w:ilvl w:val="0"/>
          <w:numId w:val="5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Советы родителям «Как готовить ребенка к будущей жизни».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IY. Вот и выросли наши дети. Итоговое собрание.</w:t>
      </w:r>
    </w:p>
    <w:p w:rsidR="003A53FD" w:rsidRPr="003A53FD" w:rsidRDefault="003A53FD" w:rsidP="003A53FD">
      <w:pPr>
        <w:numPr>
          <w:ilvl w:val="0"/>
          <w:numId w:val="5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Впереди вся жизнь!</w:t>
      </w:r>
    </w:p>
    <w:p w:rsidR="003A53FD" w:rsidRPr="003A53FD" w:rsidRDefault="003A53FD" w:rsidP="003A53FD">
      <w:pPr>
        <w:numPr>
          <w:ilvl w:val="0"/>
          <w:numId w:val="5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И все-таки важно, не кем быть, а каким быть.</w:t>
      </w:r>
    </w:p>
    <w:p w:rsidR="003A53FD" w:rsidRPr="003A53FD" w:rsidRDefault="003A53FD" w:rsidP="003A53FD">
      <w:pPr>
        <w:numPr>
          <w:ilvl w:val="0"/>
          <w:numId w:val="5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Анализ анкет учащихся «Последний год в школе», «Какие мы сегодня?».</w:t>
      </w:r>
    </w:p>
    <w:p w:rsidR="003A53FD" w:rsidRPr="003A53FD" w:rsidRDefault="003A53FD" w:rsidP="003A53FD">
      <w:pPr>
        <w:shd w:val="clear" w:color="auto" w:fill="FFFFFF"/>
        <w:spacing w:before="240" w:after="288" w:line="432" w:lineRule="atLeast"/>
        <w:ind w:left="360"/>
        <w:rPr>
          <w:rFonts w:ascii="Tahoma" w:eastAsia="Times New Roman" w:hAnsi="Tahoma" w:cs="Tahoma"/>
          <w:color w:val="111111"/>
          <w:sz w:val="29"/>
          <w:szCs w:val="29"/>
          <w:lang w:eastAsia="ru-RU"/>
        </w:rPr>
      </w:pPr>
      <w:r w:rsidRPr="003A53FD">
        <w:rPr>
          <w:rFonts w:ascii="Tahoma" w:eastAsia="Times New Roman" w:hAnsi="Tahoma" w:cs="Tahoma"/>
          <w:color w:val="111111"/>
          <w:sz w:val="29"/>
          <w:szCs w:val="29"/>
          <w:lang w:eastAsia="ru-RU"/>
        </w:rPr>
        <w:t> </w:t>
      </w:r>
    </w:p>
    <w:p w:rsidR="00D26FD4" w:rsidRDefault="00D26FD4"/>
    <w:sectPr w:rsidR="00D26FD4" w:rsidSect="00D2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FD" w:rsidRDefault="00F433FD" w:rsidP="0010759F">
      <w:pPr>
        <w:spacing w:after="0" w:line="240" w:lineRule="auto"/>
      </w:pPr>
      <w:r>
        <w:separator/>
      </w:r>
    </w:p>
  </w:endnote>
  <w:endnote w:type="continuationSeparator" w:id="0">
    <w:p w:rsidR="00F433FD" w:rsidRDefault="00F433FD" w:rsidP="0010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FD" w:rsidRDefault="00F433FD" w:rsidP="0010759F">
      <w:pPr>
        <w:spacing w:after="0" w:line="240" w:lineRule="auto"/>
      </w:pPr>
      <w:r>
        <w:separator/>
      </w:r>
    </w:p>
  </w:footnote>
  <w:footnote w:type="continuationSeparator" w:id="0">
    <w:p w:rsidR="00F433FD" w:rsidRDefault="00F433FD" w:rsidP="0010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26A9"/>
    <w:multiLevelType w:val="multilevel"/>
    <w:tmpl w:val="A82A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B7F90"/>
    <w:multiLevelType w:val="multilevel"/>
    <w:tmpl w:val="F2DE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7075F"/>
    <w:multiLevelType w:val="multilevel"/>
    <w:tmpl w:val="0C5E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73FEA"/>
    <w:multiLevelType w:val="multilevel"/>
    <w:tmpl w:val="4E7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00E94"/>
    <w:multiLevelType w:val="multilevel"/>
    <w:tmpl w:val="E1A6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7E2D"/>
    <w:multiLevelType w:val="multilevel"/>
    <w:tmpl w:val="A33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D77B4"/>
    <w:multiLevelType w:val="multilevel"/>
    <w:tmpl w:val="E846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428DA"/>
    <w:multiLevelType w:val="multilevel"/>
    <w:tmpl w:val="F77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C2292"/>
    <w:multiLevelType w:val="multilevel"/>
    <w:tmpl w:val="EEF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B0AC3"/>
    <w:multiLevelType w:val="multilevel"/>
    <w:tmpl w:val="3E42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E2DC4"/>
    <w:multiLevelType w:val="multilevel"/>
    <w:tmpl w:val="A27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A6F29"/>
    <w:multiLevelType w:val="multilevel"/>
    <w:tmpl w:val="6EC8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C7504"/>
    <w:multiLevelType w:val="multilevel"/>
    <w:tmpl w:val="F98C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E418A"/>
    <w:multiLevelType w:val="multilevel"/>
    <w:tmpl w:val="1E0C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C71E3"/>
    <w:multiLevelType w:val="multilevel"/>
    <w:tmpl w:val="D5EA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4D768C"/>
    <w:multiLevelType w:val="multilevel"/>
    <w:tmpl w:val="5EB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B4414"/>
    <w:multiLevelType w:val="multilevel"/>
    <w:tmpl w:val="05B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07E21"/>
    <w:multiLevelType w:val="multilevel"/>
    <w:tmpl w:val="281E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6435C"/>
    <w:multiLevelType w:val="multilevel"/>
    <w:tmpl w:val="C9E0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E7413"/>
    <w:multiLevelType w:val="multilevel"/>
    <w:tmpl w:val="781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979CA"/>
    <w:multiLevelType w:val="multilevel"/>
    <w:tmpl w:val="31B4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A7A1B"/>
    <w:multiLevelType w:val="multilevel"/>
    <w:tmpl w:val="41D0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C3D7D"/>
    <w:multiLevelType w:val="multilevel"/>
    <w:tmpl w:val="5E88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B772B"/>
    <w:multiLevelType w:val="multilevel"/>
    <w:tmpl w:val="0AB4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07D57"/>
    <w:multiLevelType w:val="multilevel"/>
    <w:tmpl w:val="AFA2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C78DB"/>
    <w:multiLevelType w:val="multilevel"/>
    <w:tmpl w:val="741C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52FDC"/>
    <w:multiLevelType w:val="multilevel"/>
    <w:tmpl w:val="9DD6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8454F"/>
    <w:multiLevelType w:val="multilevel"/>
    <w:tmpl w:val="5006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44C7D"/>
    <w:multiLevelType w:val="multilevel"/>
    <w:tmpl w:val="3D04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7A0105"/>
    <w:multiLevelType w:val="multilevel"/>
    <w:tmpl w:val="A0AA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62E30"/>
    <w:multiLevelType w:val="multilevel"/>
    <w:tmpl w:val="288C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7F12D9"/>
    <w:multiLevelType w:val="multilevel"/>
    <w:tmpl w:val="A972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0102DC"/>
    <w:multiLevelType w:val="multilevel"/>
    <w:tmpl w:val="B8D8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646A2E"/>
    <w:multiLevelType w:val="multilevel"/>
    <w:tmpl w:val="7DCC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72E3A"/>
    <w:multiLevelType w:val="multilevel"/>
    <w:tmpl w:val="5D9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D1FD3"/>
    <w:multiLevelType w:val="multilevel"/>
    <w:tmpl w:val="1B3A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EB20DC"/>
    <w:multiLevelType w:val="multilevel"/>
    <w:tmpl w:val="92D0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307BD"/>
    <w:multiLevelType w:val="multilevel"/>
    <w:tmpl w:val="215E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3375EA"/>
    <w:multiLevelType w:val="multilevel"/>
    <w:tmpl w:val="D8F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DB8"/>
    <w:multiLevelType w:val="multilevel"/>
    <w:tmpl w:val="7CD4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0A0AAB"/>
    <w:multiLevelType w:val="multilevel"/>
    <w:tmpl w:val="CE8C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A6348E"/>
    <w:multiLevelType w:val="multilevel"/>
    <w:tmpl w:val="E128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B5071F"/>
    <w:multiLevelType w:val="multilevel"/>
    <w:tmpl w:val="D78E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49444F"/>
    <w:multiLevelType w:val="multilevel"/>
    <w:tmpl w:val="8FE8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862A44"/>
    <w:multiLevelType w:val="multilevel"/>
    <w:tmpl w:val="5076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A846A2"/>
    <w:multiLevelType w:val="multilevel"/>
    <w:tmpl w:val="D0EE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605AC7"/>
    <w:multiLevelType w:val="multilevel"/>
    <w:tmpl w:val="75CC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2E36E0"/>
    <w:multiLevelType w:val="multilevel"/>
    <w:tmpl w:val="D70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2C7908"/>
    <w:multiLevelType w:val="multilevel"/>
    <w:tmpl w:val="D01C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ED1423"/>
    <w:multiLevelType w:val="multilevel"/>
    <w:tmpl w:val="6936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690A05"/>
    <w:multiLevelType w:val="multilevel"/>
    <w:tmpl w:val="0F94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7B257B"/>
    <w:multiLevelType w:val="multilevel"/>
    <w:tmpl w:val="2D38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A93285A"/>
    <w:multiLevelType w:val="multilevel"/>
    <w:tmpl w:val="8AF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F8514B"/>
    <w:multiLevelType w:val="multilevel"/>
    <w:tmpl w:val="BE9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4061D4"/>
    <w:multiLevelType w:val="multilevel"/>
    <w:tmpl w:val="A906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4"/>
  </w:num>
  <w:num w:numId="3">
    <w:abstractNumId w:val="12"/>
  </w:num>
  <w:num w:numId="4">
    <w:abstractNumId w:val="43"/>
  </w:num>
  <w:num w:numId="5">
    <w:abstractNumId w:val="54"/>
  </w:num>
  <w:num w:numId="6">
    <w:abstractNumId w:val="33"/>
  </w:num>
  <w:num w:numId="7">
    <w:abstractNumId w:val="25"/>
  </w:num>
  <w:num w:numId="8">
    <w:abstractNumId w:val="27"/>
  </w:num>
  <w:num w:numId="9">
    <w:abstractNumId w:val="19"/>
  </w:num>
  <w:num w:numId="10">
    <w:abstractNumId w:val="26"/>
  </w:num>
  <w:num w:numId="11">
    <w:abstractNumId w:val="24"/>
  </w:num>
  <w:num w:numId="12">
    <w:abstractNumId w:val="51"/>
  </w:num>
  <w:num w:numId="13">
    <w:abstractNumId w:val="4"/>
  </w:num>
  <w:num w:numId="14">
    <w:abstractNumId w:val="34"/>
  </w:num>
  <w:num w:numId="15">
    <w:abstractNumId w:val="50"/>
  </w:num>
  <w:num w:numId="16">
    <w:abstractNumId w:val="37"/>
  </w:num>
  <w:num w:numId="17">
    <w:abstractNumId w:val="2"/>
  </w:num>
  <w:num w:numId="18">
    <w:abstractNumId w:val="23"/>
  </w:num>
  <w:num w:numId="19">
    <w:abstractNumId w:val="9"/>
  </w:num>
  <w:num w:numId="20">
    <w:abstractNumId w:val="35"/>
  </w:num>
  <w:num w:numId="21">
    <w:abstractNumId w:val="49"/>
  </w:num>
  <w:num w:numId="22">
    <w:abstractNumId w:val="0"/>
  </w:num>
  <w:num w:numId="23">
    <w:abstractNumId w:val="30"/>
    <w:lvlOverride w:ilvl="0">
      <w:startOverride w:val="3"/>
    </w:lvlOverride>
  </w:num>
  <w:num w:numId="24">
    <w:abstractNumId w:val="30"/>
    <w:lvlOverride w:ilvl="0">
      <w:startOverride w:val="4"/>
    </w:lvlOverride>
  </w:num>
  <w:num w:numId="25">
    <w:abstractNumId w:val="38"/>
  </w:num>
  <w:num w:numId="26">
    <w:abstractNumId w:val="13"/>
  </w:num>
  <w:num w:numId="27">
    <w:abstractNumId w:val="52"/>
    <w:lvlOverride w:ilvl="0">
      <w:startOverride w:val="3"/>
    </w:lvlOverride>
  </w:num>
  <w:num w:numId="28">
    <w:abstractNumId w:val="42"/>
  </w:num>
  <w:num w:numId="29">
    <w:abstractNumId w:val="41"/>
    <w:lvlOverride w:ilvl="0">
      <w:startOverride w:val="2"/>
    </w:lvlOverride>
  </w:num>
  <w:num w:numId="30">
    <w:abstractNumId w:val="41"/>
    <w:lvlOverride w:ilvl="0">
      <w:startOverride w:val="3"/>
    </w:lvlOverride>
  </w:num>
  <w:num w:numId="31">
    <w:abstractNumId w:val="22"/>
  </w:num>
  <w:num w:numId="32">
    <w:abstractNumId w:val="45"/>
  </w:num>
  <w:num w:numId="33">
    <w:abstractNumId w:val="16"/>
    <w:lvlOverride w:ilvl="0">
      <w:startOverride w:val="3"/>
    </w:lvlOverride>
  </w:num>
  <w:num w:numId="34">
    <w:abstractNumId w:val="16"/>
    <w:lvlOverride w:ilvl="0">
      <w:startOverride w:val="4"/>
    </w:lvlOverride>
  </w:num>
  <w:num w:numId="35">
    <w:abstractNumId w:val="46"/>
  </w:num>
  <w:num w:numId="36">
    <w:abstractNumId w:val="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8"/>
  </w:num>
  <w:num w:numId="42">
    <w:abstractNumId w:val="29"/>
  </w:num>
  <w:num w:numId="43">
    <w:abstractNumId w:val="7"/>
  </w:num>
  <w:num w:numId="44">
    <w:abstractNumId w:val="17"/>
  </w:num>
  <w:num w:numId="45">
    <w:abstractNumId w:val="14"/>
  </w:num>
  <w:num w:numId="46">
    <w:abstractNumId w:val="20"/>
  </w:num>
  <w:num w:numId="47">
    <w:abstractNumId w:val="1"/>
  </w:num>
  <w:num w:numId="48">
    <w:abstractNumId w:val="36"/>
  </w:num>
  <w:num w:numId="49">
    <w:abstractNumId w:val="53"/>
  </w:num>
  <w:num w:numId="50">
    <w:abstractNumId w:val="18"/>
  </w:num>
  <w:num w:numId="51">
    <w:abstractNumId w:val="21"/>
  </w:num>
  <w:num w:numId="52">
    <w:abstractNumId w:val="47"/>
  </w:num>
  <w:num w:numId="53">
    <w:abstractNumId w:val="40"/>
  </w:num>
  <w:num w:numId="54">
    <w:abstractNumId w:val="48"/>
  </w:num>
  <w:num w:numId="55">
    <w:abstractNumId w:val="32"/>
  </w:num>
  <w:num w:numId="56">
    <w:abstractNumId w:val="31"/>
  </w:num>
  <w:num w:numId="57">
    <w:abstractNumId w:val="11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3FD"/>
    <w:rsid w:val="000A2763"/>
    <w:rsid w:val="0010759F"/>
    <w:rsid w:val="0012010F"/>
    <w:rsid w:val="00334079"/>
    <w:rsid w:val="003A53FD"/>
    <w:rsid w:val="004B2000"/>
    <w:rsid w:val="007D6096"/>
    <w:rsid w:val="007D7C64"/>
    <w:rsid w:val="00C30A28"/>
    <w:rsid w:val="00D26FD4"/>
    <w:rsid w:val="00DF5575"/>
    <w:rsid w:val="00F32FD0"/>
    <w:rsid w:val="00F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6DF3-AF11-4C0C-9207-C69CBAB4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3FD"/>
    <w:rPr>
      <w:b/>
      <w:bCs/>
    </w:rPr>
  </w:style>
  <w:style w:type="character" w:styleId="a5">
    <w:name w:val="Emphasis"/>
    <w:basedOn w:val="a0"/>
    <w:uiPriority w:val="20"/>
    <w:qFormat/>
    <w:rsid w:val="003A53FD"/>
    <w:rPr>
      <w:i/>
      <w:iCs/>
    </w:rPr>
  </w:style>
  <w:style w:type="character" w:customStyle="1" w:styleId="apple-converted-space">
    <w:name w:val="apple-converted-space"/>
    <w:basedOn w:val="a0"/>
    <w:rsid w:val="003A53FD"/>
  </w:style>
  <w:style w:type="paragraph" w:styleId="a6">
    <w:name w:val="header"/>
    <w:basedOn w:val="a"/>
    <w:link w:val="a7"/>
    <w:uiPriority w:val="99"/>
    <w:semiHidden/>
    <w:unhideWhenUsed/>
    <w:rsid w:val="0010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59F"/>
  </w:style>
  <w:style w:type="paragraph" w:styleId="a8">
    <w:name w:val="footer"/>
    <w:basedOn w:val="a"/>
    <w:link w:val="a9"/>
    <w:uiPriority w:val="99"/>
    <w:semiHidden/>
    <w:unhideWhenUsed/>
    <w:rsid w:val="0010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86DF-F455-4D1D-9014-F904A531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Зарина Караева</cp:lastModifiedBy>
  <cp:revision>4</cp:revision>
  <dcterms:created xsi:type="dcterms:W3CDTF">2016-01-30T14:18:00Z</dcterms:created>
  <dcterms:modified xsi:type="dcterms:W3CDTF">2020-07-16T08:56:00Z</dcterms:modified>
</cp:coreProperties>
</file>